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8ED" w:rsidRPr="007C3A1F" w:rsidRDefault="007C3A1F" w:rsidP="007C3A1F">
      <w:pPr>
        <w:spacing w:after="0" w:line="240" w:lineRule="auto"/>
        <w:jc w:val="both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45461C9" wp14:editId="743827FE">
            <wp:simplePos x="0" y="0"/>
            <wp:positionH relativeFrom="column">
              <wp:posOffset>4657090</wp:posOffset>
            </wp:positionH>
            <wp:positionV relativeFrom="paragraph">
              <wp:posOffset>-115570</wp:posOffset>
            </wp:positionV>
            <wp:extent cx="2505075" cy="926102"/>
            <wp:effectExtent l="0" t="0" r="0" b="7620"/>
            <wp:wrapNone/>
            <wp:docPr id="3" name="Picture 3" descr="H:\UTKnoxville LOGO's\Customized Unit Toolkit all\38354\Human Resources\Unit Logo\Unit Logo Horizontal - Print\Human Resources - HorizLeftLogo (CMYK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TKnoxville LOGO's\Customized Unit Toolkit all\38354\Human Resources\Unit Logo\Unit Logo Horizontal - Print\Human Resources - HorizLeftLogo (CMYK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39" b="23504"/>
                    <a:stretch/>
                  </pic:blipFill>
                  <pic:spPr bwMode="auto">
                    <a:xfrm>
                      <a:off x="0" y="0"/>
                      <a:ext cx="2505075" cy="926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C71" w:rsidRPr="007C3A1F">
        <w:rPr>
          <w:b/>
          <w:sz w:val="32"/>
        </w:rPr>
        <w:t>Onboarding Checklist</w:t>
      </w:r>
      <w:r w:rsidR="00953465" w:rsidRPr="007C3A1F">
        <w:rPr>
          <w:b/>
          <w:sz w:val="36"/>
        </w:rPr>
        <w:tab/>
      </w:r>
    </w:p>
    <w:p w:rsidR="007C3A1F" w:rsidRDefault="002F4C71" w:rsidP="007C3A1F">
      <w:pPr>
        <w:spacing w:after="0" w:line="240" w:lineRule="auto"/>
        <w:jc w:val="both"/>
      </w:pPr>
      <w:r w:rsidRPr="007C3A1F">
        <w:rPr>
          <w:sz w:val="28"/>
        </w:rPr>
        <w:t>For Hiring Managers</w:t>
      </w:r>
      <w:r w:rsidR="005E5283">
        <w:t xml:space="preserve"> </w:t>
      </w:r>
    </w:p>
    <w:p w:rsidR="007C3A1F" w:rsidRPr="007C3A1F" w:rsidRDefault="007C3A1F" w:rsidP="007C3A1F">
      <w:pPr>
        <w:spacing w:after="0" w:line="240" w:lineRule="auto"/>
        <w:jc w:val="both"/>
        <w:rPr>
          <w:i/>
          <w:sz w:val="6"/>
          <w:szCs w:val="6"/>
        </w:rPr>
      </w:pPr>
    </w:p>
    <w:p w:rsidR="007C3A1F" w:rsidRPr="007C3A1F" w:rsidRDefault="007C3A1F" w:rsidP="007C3A1F">
      <w:pPr>
        <w:spacing w:after="0" w:line="240" w:lineRule="auto"/>
        <w:jc w:val="both"/>
        <w:rPr>
          <w:i/>
          <w:sz w:val="6"/>
          <w:szCs w:val="6"/>
        </w:rPr>
      </w:pPr>
    </w:p>
    <w:p w:rsidR="007C3A1F" w:rsidRDefault="005E5283" w:rsidP="007C3A1F">
      <w:pPr>
        <w:spacing w:after="0" w:line="240" w:lineRule="auto"/>
        <w:jc w:val="both"/>
        <w:rPr>
          <w:b/>
          <w:sz w:val="28"/>
        </w:rPr>
      </w:pPr>
      <w:r w:rsidRPr="005E5283">
        <w:rPr>
          <w:i/>
          <w:sz w:val="18"/>
          <w:szCs w:val="18"/>
        </w:rPr>
        <w:t xml:space="preserve">Revised: </w:t>
      </w:r>
      <w:r w:rsidR="007C3A1F" w:rsidRPr="007C3A1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1DA45" wp14:editId="430F7DA8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7330440" cy="15240"/>
                <wp:effectExtent l="0" t="0" r="2286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0440" cy="152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4DDB4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1.05pt" to="577.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9974F6">
        <w:rPr>
          <w:i/>
          <w:sz w:val="18"/>
          <w:szCs w:val="18"/>
        </w:rPr>
        <w:t>June 2018</w:t>
      </w:r>
    </w:p>
    <w:p w:rsidR="007C3A1F" w:rsidRPr="007C3A1F" w:rsidRDefault="007C3A1F" w:rsidP="00661370">
      <w:pPr>
        <w:spacing w:after="0" w:line="240" w:lineRule="auto"/>
        <w:rPr>
          <w:b/>
          <w:sz w:val="12"/>
          <w:szCs w:val="18"/>
        </w:rPr>
      </w:pPr>
    </w:p>
    <w:p w:rsidR="002F4C71" w:rsidRDefault="00661370" w:rsidP="00661370">
      <w:pPr>
        <w:spacing w:after="0" w:line="240" w:lineRule="auto"/>
        <w:rPr>
          <w:b/>
          <w:sz w:val="24"/>
        </w:rPr>
      </w:pPr>
      <w:r w:rsidRPr="007C3A1F">
        <w:rPr>
          <w:b/>
          <w:szCs w:val="18"/>
        </w:rPr>
        <w:t>P</w:t>
      </w:r>
      <w:r w:rsidR="002F4C71" w:rsidRPr="007C3A1F">
        <w:rPr>
          <w:b/>
          <w:szCs w:val="18"/>
        </w:rPr>
        <w:t>re-Arrival:</w:t>
      </w:r>
    </w:p>
    <w:p w:rsidR="002F4C71" w:rsidRDefault="002F4C71" w:rsidP="00661370">
      <w:pPr>
        <w:spacing w:after="0" w:line="240" w:lineRule="auto"/>
        <w:contextualSpacing/>
        <w:jc w:val="both"/>
        <w:rPr>
          <w:sz w:val="18"/>
          <w:szCs w:val="20"/>
        </w:rPr>
      </w:pPr>
      <w:r>
        <w:rPr>
          <w:b/>
          <w:sz w:val="32"/>
        </w:rPr>
        <w:t xml:space="preserve">   </w:t>
      </w:r>
      <w:proofErr w:type="gramStart"/>
      <w:r w:rsidRPr="00D16064">
        <w:rPr>
          <w:b/>
          <w:sz w:val="32"/>
        </w:rPr>
        <w:t>□</w:t>
      </w:r>
      <w:r w:rsidR="00D16064">
        <w:rPr>
          <w:b/>
          <w:sz w:val="24"/>
        </w:rPr>
        <w:t xml:space="preserve">  </w:t>
      </w:r>
      <w:r w:rsidR="008423CB" w:rsidRPr="008423CB">
        <w:rPr>
          <w:sz w:val="18"/>
          <w:szCs w:val="18"/>
        </w:rPr>
        <w:t>Print</w:t>
      </w:r>
      <w:proofErr w:type="gramEnd"/>
      <w:r w:rsidR="008423CB" w:rsidRPr="008423CB">
        <w:rPr>
          <w:sz w:val="18"/>
          <w:szCs w:val="18"/>
        </w:rPr>
        <w:t xml:space="preserve"> </w:t>
      </w:r>
      <w:r w:rsidR="004406F2">
        <w:rPr>
          <w:sz w:val="18"/>
          <w:szCs w:val="18"/>
        </w:rPr>
        <w:t>o</w:t>
      </w:r>
      <w:r w:rsidR="008423CB" w:rsidRPr="008423CB">
        <w:rPr>
          <w:sz w:val="18"/>
          <w:szCs w:val="18"/>
        </w:rPr>
        <w:t xml:space="preserve">nboarding </w:t>
      </w:r>
      <w:r w:rsidR="004406F2">
        <w:rPr>
          <w:sz w:val="18"/>
          <w:szCs w:val="18"/>
        </w:rPr>
        <w:t>c</w:t>
      </w:r>
      <w:r w:rsidR="008423CB" w:rsidRPr="008423CB">
        <w:rPr>
          <w:sz w:val="18"/>
          <w:szCs w:val="18"/>
        </w:rPr>
        <w:t>hecklist, review and customize.</w:t>
      </w:r>
    </w:p>
    <w:p w:rsidR="008423CB" w:rsidRDefault="008423CB" w:rsidP="00661370">
      <w:pPr>
        <w:spacing w:after="0" w:line="240" w:lineRule="auto"/>
        <w:contextualSpacing/>
        <w:jc w:val="both"/>
        <w:rPr>
          <w:sz w:val="18"/>
          <w:szCs w:val="20"/>
        </w:rPr>
      </w:pPr>
      <w:r>
        <w:rPr>
          <w:b/>
          <w:sz w:val="32"/>
        </w:rPr>
        <w:t xml:space="preserve">   </w:t>
      </w:r>
      <w:proofErr w:type="gramStart"/>
      <w:r w:rsidRPr="00D16064">
        <w:rPr>
          <w:b/>
          <w:sz w:val="32"/>
        </w:rPr>
        <w:t>□</w:t>
      </w:r>
      <w:r>
        <w:rPr>
          <w:b/>
          <w:sz w:val="24"/>
        </w:rPr>
        <w:t xml:space="preserve">  </w:t>
      </w:r>
      <w:r w:rsidRPr="00D16064">
        <w:rPr>
          <w:sz w:val="18"/>
          <w:szCs w:val="20"/>
        </w:rPr>
        <w:t>Schedule</w:t>
      </w:r>
      <w:proofErr w:type="gramEnd"/>
      <w:r w:rsidRPr="00D16064">
        <w:rPr>
          <w:sz w:val="18"/>
          <w:szCs w:val="20"/>
        </w:rPr>
        <w:t xml:space="preserve"> time to spend with new hire the day</w:t>
      </w:r>
      <w:r w:rsidR="004406F2">
        <w:rPr>
          <w:sz w:val="18"/>
          <w:szCs w:val="20"/>
        </w:rPr>
        <w:t xml:space="preserve"> </w:t>
      </w:r>
      <w:r w:rsidRPr="00D16064">
        <w:rPr>
          <w:sz w:val="18"/>
          <w:szCs w:val="20"/>
        </w:rPr>
        <w:t>of arrival.</w:t>
      </w:r>
    </w:p>
    <w:p w:rsidR="00D16064" w:rsidRPr="00E5557F" w:rsidRDefault="00D16064" w:rsidP="00661370">
      <w:pPr>
        <w:spacing w:after="0" w:line="240" w:lineRule="auto"/>
        <w:contextualSpacing/>
        <w:jc w:val="both"/>
        <w:rPr>
          <w:sz w:val="12"/>
          <w:szCs w:val="18"/>
        </w:rPr>
      </w:pPr>
      <w:r>
        <w:rPr>
          <w:b/>
          <w:sz w:val="32"/>
        </w:rPr>
        <w:t xml:space="preserve">   </w:t>
      </w:r>
      <w:proofErr w:type="gramStart"/>
      <w:r w:rsidRPr="002F4C71">
        <w:rPr>
          <w:b/>
          <w:sz w:val="32"/>
        </w:rPr>
        <w:t>□</w:t>
      </w:r>
      <w:r>
        <w:rPr>
          <w:b/>
          <w:sz w:val="24"/>
        </w:rPr>
        <w:t xml:space="preserve">  </w:t>
      </w:r>
      <w:r w:rsidR="00E5557F" w:rsidRPr="00E5557F">
        <w:rPr>
          <w:sz w:val="18"/>
        </w:rPr>
        <w:t>Prepare</w:t>
      </w:r>
      <w:proofErr w:type="gramEnd"/>
      <w:r w:rsidR="00E5557F" w:rsidRPr="00E5557F">
        <w:rPr>
          <w:sz w:val="18"/>
        </w:rPr>
        <w:t xml:space="preserve"> the first day and first week agenda for new hire</w:t>
      </w:r>
      <w:r w:rsidRPr="00E5557F">
        <w:rPr>
          <w:sz w:val="12"/>
          <w:szCs w:val="18"/>
        </w:rPr>
        <w:t>.</w:t>
      </w:r>
    </w:p>
    <w:p w:rsidR="00D16064" w:rsidRDefault="00D16064" w:rsidP="00661370">
      <w:pPr>
        <w:spacing w:after="0" w:line="240" w:lineRule="auto"/>
        <w:contextualSpacing/>
        <w:jc w:val="both"/>
        <w:rPr>
          <w:sz w:val="18"/>
          <w:szCs w:val="20"/>
        </w:rPr>
      </w:pPr>
      <w:r>
        <w:rPr>
          <w:b/>
          <w:sz w:val="32"/>
        </w:rPr>
        <w:t xml:space="preserve">   </w:t>
      </w:r>
      <w:proofErr w:type="gramStart"/>
      <w:r w:rsidRPr="002F4C71">
        <w:rPr>
          <w:b/>
          <w:sz w:val="32"/>
        </w:rPr>
        <w:t>□</w:t>
      </w:r>
      <w:r>
        <w:rPr>
          <w:b/>
          <w:sz w:val="24"/>
        </w:rPr>
        <w:t xml:space="preserve">  </w:t>
      </w:r>
      <w:r w:rsidRPr="00D16064">
        <w:rPr>
          <w:sz w:val="18"/>
        </w:rPr>
        <w:t>Prepare</w:t>
      </w:r>
      <w:proofErr w:type="gramEnd"/>
      <w:r w:rsidRPr="00D16064">
        <w:rPr>
          <w:sz w:val="18"/>
        </w:rPr>
        <w:t xml:space="preserve"> workspace for new hire</w:t>
      </w:r>
      <w:r w:rsidR="00E5557F">
        <w:rPr>
          <w:sz w:val="18"/>
        </w:rPr>
        <w:t xml:space="preserve"> if applicable (consider including </w:t>
      </w:r>
      <w:r w:rsidR="004406F2">
        <w:rPr>
          <w:sz w:val="18"/>
        </w:rPr>
        <w:t>welcome</w:t>
      </w:r>
      <w:r w:rsidR="00E5557F">
        <w:rPr>
          <w:sz w:val="18"/>
        </w:rPr>
        <w:t xml:space="preserve"> gift such as a small plant or card).</w:t>
      </w:r>
    </w:p>
    <w:p w:rsidR="00D16064" w:rsidRPr="002F4C71" w:rsidRDefault="00D16064" w:rsidP="00661370">
      <w:pPr>
        <w:spacing w:after="0" w:line="240" w:lineRule="auto"/>
        <w:contextualSpacing/>
        <w:jc w:val="both"/>
        <w:rPr>
          <w:b/>
          <w:sz w:val="24"/>
        </w:rPr>
      </w:pPr>
      <w:r>
        <w:rPr>
          <w:b/>
          <w:sz w:val="24"/>
        </w:rPr>
        <w:t xml:space="preserve">    </w:t>
      </w:r>
      <w:proofErr w:type="gramStart"/>
      <w:r w:rsidRPr="002F4C71">
        <w:rPr>
          <w:b/>
          <w:sz w:val="32"/>
        </w:rPr>
        <w:t>□</w:t>
      </w:r>
      <w:r>
        <w:rPr>
          <w:b/>
          <w:sz w:val="24"/>
        </w:rPr>
        <w:t xml:space="preserve">  </w:t>
      </w:r>
      <w:r>
        <w:rPr>
          <w:sz w:val="18"/>
        </w:rPr>
        <w:t>Provide</w:t>
      </w:r>
      <w:proofErr w:type="gramEnd"/>
      <w:r>
        <w:rPr>
          <w:sz w:val="18"/>
        </w:rPr>
        <w:t xml:space="preserve"> new hire with start time, where to report on first day, and information to bring on first day.</w:t>
      </w:r>
    </w:p>
    <w:p w:rsidR="00327DDC" w:rsidRDefault="00D16064" w:rsidP="00661370">
      <w:pPr>
        <w:spacing w:after="0" w:line="240" w:lineRule="auto"/>
        <w:contextualSpacing/>
        <w:jc w:val="both"/>
        <w:rPr>
          <w:sz w:val="18"/>
        </w:rPr>
      </w:pPr>
      <w:r>
        <w:rPr>
          <w:b/>
          <w:sz w:val="32"/>
        </w:rPr>
        <w:t xml:space="preserve">   </w:t>
      </w:r>
      <w:proofErr w:type="gramStart"/>
      <w:r w:rsidRPr="002F4C71">
        <w:rPr>
          <w:b/>
          <w:sz w:val="32"/>
        </w:rPr>
        <w:t>□</w:t>
      </w:r>
      <w:r>
        <w:rPr>
          <w:b/>
          <w:sz w:val="24"/>
        </w:rPr>
        <w:t xml:space="preserve">  </w:t>
      </w:r>
      <w:r w:rsidR="00E5557F" w:rsidRPr="00E5557F">
        <w:rPr>
          <w:sz w:val="18"/>
        </w:rPr>
        <w:t>Set</w:t>
      </w:r>
      <w:proofErr w:type="gramEnd"/>
      <w:r w:rsidR="00E5557F" w:rsidRPr="00E5557F">
        <w:rPr>
          <w:sz w:val="18"/>
        </w:rPr>
        <w:t>-up new hire’s computer with e-mail, NetID</w:t>
      </w:r>
      <w:r w:rsidR="00E5557F">
        <w:rPr>
          <w:sz w:val="18"/>
        </w:rPr>
        <w:t xml:space="preserve">, </w:t>
      </w:r>
      <w:r w:rsidR="00E5557F" w:rsidRPr="00E5557F">
        <w:rPr>
          <w:sz w:val="18"/>
        </w:rPr>
        <w:t>internet account privileges, and software applications</w:t>
      </w:r>
      <w:r w:rsidR="008423CB">
        <w:rPr>
          <w:sz w:val="18"/>
        </w:rPr>
        <w:t xml:space="preserve"> if applicable</w:t>
      </w:r>
      <w:r w:rsidR="00E5557F" w:rsidRPr="00E5557F">
        <w:rPr>
          <w:sz w:val="18"/>
        </w:rPr>
        <w:t>.</w:t>
      </w:r>
    </w:p>
    <w:p w:rsidR="00327DDC" w:rsidRPr="002F4C71" w:rsidRDefault="00327DDC" w:rsidP="00661370">
      <w:pPr>
        <w:spacing w:after="0" w:line="240" w:lineRule="auto"/>
        <w:contextualSpacing/>
        <w:jc w:val="both"/>
        <w:rPr>
          <w:b/>
          <w:sz w:val="24"/>
        </w:rPr>
      </w:pPr>
      <w:r>
        <w:rPr>
          <w:b/>
          <w:sz w:val="24"/>
        </w:rPr>
        <w:t xml:space="preserve">    </w:t>
      </w:r>
      <w:r w:rsidRPr="002F4C71">
        <w:rPr>
          <w:b/>
          <w:sz w:val="32"/>
        </w:rPr>
        <w:t>□</w:t>
      </w:r>
      <w:r>
        <w:rPr>
          <w:b/>
          <w:sz w:val="24"/>
        </w:rPr>
        <w:t xml:space="preserve">  </w:t>
      </w:r>
      <w:r w:rsidRPr="00327DDC">
        <w:rPr>
          <w:sz w:val="18"/>
        </w:rPr>
        <w:t xml:space="preserve">Contact HR </w:t>
      </w:r>
      <w:bookmarkStart w:id="0" w:name="_GoBack"/>
      <w:bookmarkEnd w:id="0"/>
      <w:r>
        <w:rPr>
          <w:sz w:val="18"/>
        </w:rPr>
        <w:t xml:space="preserve">for any additional </w:t>
      </w:r>
      <w:r w:rsidR="005E5283">
        <w:rPr>
          <w:sz w:val="18"/>
        </w:rPr>
        <w:t>onboarding</w:t>
      </w:r>
      <w:r>
        <w:rPr>
          <w:sz w:val="18"/>
        </w:rPr>
        <w:t xml:space="preserve"> questions.</w:t>
      </w:r>
    </w:p>
    <w:p w:rsidR="00D16064" w:rsidRPr="007C3A1F" w:rsidRDefault="00D16064" w:rsidP="006C3946">
      <w:pPr>
        <w:spacing w:after="0" w:line="240" w:lineRule="auto"/>
        <w:contextualSpacing/>
        <w:jc w:val="both"/>
        <w:rPr>
          <w:sz w:val="14"/>
        </w:rPr>
      </w:pPr>
    </w:p>
    <w:p w:rsidR="00D16064" w:rsidRDefault="00D16064" w:rsidP="006C3946">
      <w:pPr>
        <w:spacing w:after="0" w:line="240" w:lineRule="auto"/>
        <w:contextualSpacing/>
        <w:jc w:val="both"/>
        <w:rPr>
          <w:b/>
          <w:sz w:val="20"/>
          <w:szCs w:val="18"/>
        </w:rPr>
      </w:pPr>
      <w:r w:rsidRPr="007C3A1F">
        <w:rPr>
          <w:b/>
          <w:szCs w:val="18"/>
        </w:rPr>
        <w:t>Arrival</w:t>
      </w:r>
      <w:r w:rsidR="00750991" w:rsidRPr="007C3A1F">
        <w:rPr>
          <w:b/>
          <w:szCs w:val="18"/>
        </w:rPr>
        <w:t xml:space="preserve"> - </w:t>
      </w:r>
      <w:r w:rsidRPr="007C3A1F">
        <w:rPr>
          <w:b/>
          <w:szCs w:val="18"/>
        </w:rPr>
        <w:t>First Day/Week:</w:t>
      </w:r>
    </w:p>
    <w:p w:rsidR="00D16064" w:rsidRDefault="00D16064" w:rsidP="006C3946">
      <w:pPr>
        <w:spacing w:after="0" w:line="240" w:lineRule="auto"/>
        <w:contextualSpacing/>
        <w:jc w:val="both"/>
        <w:rPr>
          <w:sz w:val="18"/>
          <w:szCs w:val="20"/>
        </w:rPr>
      </w:pPr>
      <w:r>
        <w:rPr>
          <w:b/>
          <w:sz w:val="32"/>
        </w:rPr>
        <w:t xml:space="preserve">   </w:t>
      </w:r>
      <w:proofErr w:type="gramStart"/>
      <w:r w:rsidRPr="00D16064">
        <w:rPr>
          <w:b/>
          <w:sz w:val="32"/>
        </w:rPr>
        <w:t>□</w:t>
      </w:r>
      <w:r>
        <w:rPr>
          <w:b/>
          <w:sz w:val="24"/>
        </w:rPr>
        <w:t xml:space="preserve">  </w:t>
      </w:r>
      <w:r w:rsidR="0002287C" w:rsidRPr="0002287C">
        <w:rPr>
          <w:sz w:val="18"/>
        </w:rPr>
        <w:t>Introduce</w:t>
      </w:r>
      <w:proofErr w:type="gramEnd"/>
      <w:r w:rsidR="0002287C" w:rsidRPr="0002287C">
        <w:rPr>
          <w:sz w:val="18"/>
        </w:rPr>
        <w:t xml:space="preserve"> new hire to staff</w:t>
      </w:r>
      <w:r w:rsidR="004406F2">
        <w:rPr>
          <w:sz w:val="18"/>
        </w:rPr>
        <w:t xml:space="preserve"> and </w:t>
      </w:r>
      <w:r w:rsidR="0002287C" w:rsidRPr="0002287C">
        <w:rPr>
          <w:sz w:val="18"/>
        </w:rPr>
        <w:t>provide tour of facility</w:t>
      </w:r>
      <w:r w:rsidRPr="00D16064">
        <w:rPr>
          <w:sz w:val="18"/>
          <w:szCs w:val="20"/>
        </w:rPr>
        <w:t>.</w:t>
      </w:r>
    </w:p>
    <w:p w:rsidR="00327DDC" w:rsidRDefault="00D16064" w:rsidP="006C3946">
      <w:pPr>
        <w:spacing w:after="0" w:line="240" w:lineRule="auto"/>
        <w:contextualSpacing/>
        <w:jc w:val="both"/>
        <w:rPr>
          <w:sz w:val="18"/>
          <w:szCs w:val="20"/>
        </w:rPr>
      </w:pPr>
      <w:r>
        <w:rPr>
          <w:b/>
          <w:sz w:val="32"/>
        </w:rPr>
        <w:t xml:space="preserve">   </w:t>
      </w:r>
      <w:proofErr w:type="gramStart"/>
      <w:r w:rsidRPr="002F4C71">
        <w:rPr>
          <w:b/>
          <w:sz w:val="32"/>
        </w:rPr>
        <w:t>□</w:t>
      </w:r>
      <w:r>
        <w:rPr>
          <w:b/>
          <w:sz w:val="24"/>
        </w:rPr>
        <w:t xml:space="preserve">  </w:t>
      </w:r>
      <w:r w:rsidR="00327DDC">
        <w:rPr>
          <w:sz w:val="18"/>
        </w:rPr>
        <w:t>Discuss</w:t>
      </w:r>
      <w:proofErr w:type="gramEnd"/>
      <w:r w:rsidR="00327DDC">
        <w:rPr>
          <w:sz w:val="18"/>
        </w:rPr>
        <w:t xml:space="preserve"> organizational chart and share culture and history of the University and department.</w:t>
      </w:r>
    </w:p>
    <w:p w:rsidR="00D16064" w:rsidRDefault="00D16064" w:rsidP="006C3946">
      <w:pPr>
        <w:spacing w:after="0" w:line="240" w:lineRule="auto"/>
        <w:contextualSpacing/>
        <w:jc w:val="both"/>
        <w:rPr>
          <w:sz w:val="18"/>
          <w:szCs w:val="20"/>
        </w:rPr>
      </w:pPr>
      <w:r>
        <w:rPr>
          <w:b/>
          <w:sz w:val="32"/>
        </w:rPr>
        <w:t xml:space="preserve">   </w:t>
      </w:r>
      <w:proofErr w:type="gramStart"/>
      <w:r w:rsidRPr="002F4C71">
        <w:rPr>
          <w:b/>
          <w:sz w:val="32"/>
        </w:rPr>
        <w:t>□</w:t>
      </w:r>
      <w:r>
        <w:rPr>
          <w:b/>
          <w:sz w:val="24"/>
        </w:rPr>
        <w:t xml:space="preserve">  </w:t>
      </w:r>
      <w:r w:rsidR="0002287C">
        <w:rPr>
          <w:sz w:val="18"/>
        </w:rPr>
        <w:t>Review</w:t>
      </w:r>
      <w:proofErr w:type="gramEnd"/>
      <w:r w:rsidR="0002287C">
        <w:rPr>
          <w:sz w:val="18"/>
        </w:rPr>
        <w:t xml:space="preserve"> position description with new hire and discuss role expectations and responsibilities.</w:t>
      </w:r>
    </w:p>
    <w:p w:rsidR="00D16064" w:rsidRPr="002F4C71" w:rsidRDefault="00D16064" w:rsidP="006C3946">
      <w:pPr>
        <w:spacing w:after="0" w:line="240" w:lineRule="auto"/>
        <w:contextualSpacing/>
        <w:jc w:val="both"/>
        <w:rPr>
          <w:b/>
          <w:sz w:val="24"/>
        </w:rPr>
      </w:pPr>
      <w:r>
        <w:rPr>
          <w:b/>
          <w:sz w:val="24"/>
        </w:rPr>
        <w:t xml:space="preserve">    </w:t>
      </w:r>
      <w:proofErr w:type="gramStart"/>
      <w:r w:rsidRPr="002F4C71">
        <w:rPr>
          <w:b/>
          <w:sz w:val="32"/>
        </w:rPr>
        <w:t>□</w:t>
      </w:r>
      <w:r>
        <w:rPr>
          <w:b/>
          <w:sz w:val="24"/>
        </w:rPr>
        <w:t xml:space="preserve">  </w:t>
      </w:r>
      <w:r w:rsidR="0002287C">
        <w:rPr>
          <w:sz w:val="18"/>
        </w:rPr>
        <w:t>Create</w:t>
      </w:r>
      <w:proofErr w:type="gramEnd"/>
      <w:r w:rsidR="0002287C">
        <w:rPr>
          <w:sz w:val="18"/>
        </w:rPr>
        <w:t xml:space="preserve"> and post an internal announcement about the new hire.</w:t>
      </w:r>
    </w:p>
    <w:p w:rsidR="00D16064" w:rsidRDefault="00D16064" w:rsidP="006C3946">
      <w:pPr>
        <w:spacing w:after="0" w:line="240" w:lineRule="auto"/>
        <w:contextualSpacing/>
        <w:jc w:val="both"/>
        <w:rPr>
          <w:sz w:val="18"/>
        </w:rPr>
      </w:pPr>
      <w:r>
        <w:rPr>
          <w:b/>
          <w:sz w:val="32"/>
        </w:rPr>
        <w:t xml:space="preserve">   </w:t>
      </w:r>
      <w:proofErr w:type="gramStart"/>
      <w:r w:rsidRPr="002F4C71">
        <w:rPr>
          <w:b/>
          <w:sz w:val="32"/>
        </w:rPr>
        <w:t>□</w:t>
      </w:r>
      <w:r>
        <w:rPr>
          <w:b/>
          <w:sz w:val="24"/>
        </w:rPr>
        <w:t xml:space="preserve">  </w:t>
      </w:r>
      <w:r w:rsidR="0002287C">
        <w:rPr>
          <w:sz w:val="18"/>
        </w:rPr>
        <w:t>Select</w:t>
      </w:r>
      <w:proofErr w:type="gramEnd"/>
      <w:r w:rsidR="0002287C">
        <w:rPr>
          <w:sz w:val="18"/>
        </w:rPr>
        <w:t xml:space="preserve"> an employee on your team to become a </w:t>
      </w:r>
      <w:r w:rsidR="00D0427C">
        <w:rPr>
          <w:sz w:val="18"/>
        </w:rPr>
        <w:t>peer-</w:t>
      </w:r>
      <w:r w:rsidR="0002287C">
        <w:rPr>
          <w:sz w:val="18"/>
        </w:rPr>
        <w:t>mentor to the new hire.</w:t>
      </w:r>
    </w:p>
    <w:p w:rsidR="0002287C" w:rsidRDefault="0002287C" w:rsidP="006C3946">
      <w:pPr>
        <w:spacing w:after="0" w:line="240" w:lineRule="auto"/>
        <w:contextualSpacing/>
        <w:jc w:val="both"/>
        <w:rPr>
          <w:sz w:val="18"/>
          <w:szCs w:val="18"/>
        </w:rPr>
      </w:pPr>
      <w:r>
        <w:rPr>
          <w:b/>
          <w:sz w:val="32"/>
        </w:rPr>
        <w:t xml:space="preserve">   </w:t>
      </w:r>
      <w:proofErr w:type="gramStart"/>
      <w:r w:rsidRPr="00D16064">
        <w:rPr>
          <w:b/>
          <w:sz w:val="32"/>
        </w:rPr>
        <w:t>□</w:t>
      </w:r>
      <w:r>
        <w:rPr>
          <w:b/>
          <w:sz w:val="24"/>
        </w:rPr>
        <w:t xml:space="preserve">  </w:t>
      </w:r>
      <w:r>
        <w:rPr>
          <w:sz w:val="18"/>
          <w:szCs w:val="18"/>
        </w:rPr>
        <w:t>Discuss</w:t>
      </w:r>
      <w:proofErr w:type="gramEnd"/>
      <w:r>
        <w:rPr>
          <w:sz w:val="18"/>
          <w:szCs w:val="18"/>
        </w:rPr>
        <w:t xml:space="preserve"> vacation</w:t>
      </w:r>
      <w:r w:rsidR="004406F2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sick days, holidays, hours of work, flexible scheduling, </w:t>
      </w:r>
      <w:r w:rsidR="00327DDC">
        <w:rPr>
          <w:sz w:val="18"/>
          <w:szCs w:val="18"/>
        </w:rPr>
        <w:t>requests for time off</w:t>
      </w:r>
      <w:r>
        <w:rPr>
          <w:sz w:val="18"/>
          <w:szCs w:val="18"/>
        </w:rPr>
        <w:t>, dress code, etc.</w:t>
      </w:r>
    </w:p>
    <w:p w:rsidR="0002287C" w:rsidRDefault="0002287C" w:rsidP="006C3946">
      <w:pPr>
        <w:spacing w:after="0" w:line="240" w:lineRule="auto"/>
        <w:contextualSpacing/>
        <w:jc w:val="both"/>
        <w:rPr>
          <w:sz w:val="18"/>
          <w:szCs w:val="20"/>
        </w:rPr>
      </w:pPr>
      <w:r>
        <w:rPr>
          <w:b/>
          <w:sz w:val="32"/>
        </w:rPr>
        <w:t xml:space="preserve">   </w:t>
      </w:r>
      <w:proofErr w:type="gramStart"/>
      <w:r w:rsidRPr="002F4C71">
        <w:rPr>
          <w:b/>
          <w:sz w:val="32"/>
        </w:rPr>
        <w:t>□</w:t>
      </w:r>
      <w:r>
        <w:rPr>
          <w:b/>
          <w:sz w:val="24"/>
        </w:rPr>
        <w:t xml:space="preserve">  </w:t>
      </w:r>
      <w:r>
        <w:rPr>
          <w:sz w:val="18"/>
        </w:rPr>
        <w:t>Explain</w:t>
      </w:r>
      <w:proofErr w:type="gramEnd"/>
      <w:r>
        <w:rPr>
          <w:sz w:val="18"/>
        </w:rPr>
        <w:t xml:space="preserve"> office equipment </w:t>
      </w:r>
      <w:r w:rsidR="00E5280A">
        <w:rPr>
          <w:sz w:val="18"/>
        </w:rPr>
        <w:t xml:space="preserve">procedures </w:t>
      </w:r>
      <w:r>
        <w:rPr>
          <w:sz w:val="18"/>
        </w:rPr>
        <w:t>(</w:t>
      </w:r>
      <w:r w:rsidR="00E01C09">
        <w:rPr>
          <w:sz w:val="18"/>
        </w:rPr>
        <w:t>E</w:t>
      </w:r>
      <w:r w:rsidR="00E5280A">
        <w:rPr>
          <w:sz w:val="18"/>
        </w:rPr>
        <w:t xml:space="preserve">xamples: mail pick-up, copy machine, </w:t>
      </w:r>
      <w:r w:rsidR="004406F2">
        <w:rPr>
          <w:sz w:val="18"/>
        </w:rPr>
        <w:t>telephone</w:t>
      </w:r>
      <w:r>
        <w:rPr>
          <w:sz w:val="18"/>
        </w:rPr>
        <w:t xml:space="preserve">, printer, </w:t>
      </w:r>
      <w:r w:rsidR="00552199">
        <w:rPr>
          <w:sz w:val="18"/>
        </w:rPr>
        <w:t>timesheets</w:t>
      </w:r>
      <w:r w:rsidR="00E5280A">
        <w:rPr>
          <w:sz w:val="18"/>
        </w:rPr>
        <w:t xml:space="preserve">, </w:t>
      </w:r>
      <w:r>
        <w:rPr>
          <w:sz w:val="18"/>
        </w:rPr>
        <w:t xml:space="preserve">etc.) </w:t>
      </w:r>
    </w:p>
    <w:p w:rsidR="0002287C" w:rsidRPr="002F4C71" w:rsidRDefault="0002287C" w:rsidP="006C3946">
      <w:pPr>
        <w:spacing w:after="0" w:line="240" w:lineRule="auto"/>
        <w:contextualSpacing/>
        <w:jc w:val="both"/>
        <w:rPr>
          <w:b/>
          <w:sz w:val="24"/>
        </w:rPr>
      </w:pPr>
      <w:r>
        <w:rPr>
          <w:b/>
          <w:sz w:val="24"/>
        </w:rPr>
        <w:t xml:space="preserve">    </w:t>
      </w:r>
      <w:proofErr w:type="gramStart"/>
      <w:r w:rsidRPr="002F4C71">
        <w:rPr>
          <w:b/>
          <w:sz w:val="32"/>
        </w:rPr>
        <w:t>□</w:t>
      </w:r>
      <w:r>
        <w:rPr>
          <w:b/>
          <w:sz w:val="24"/>
        </w:rPr>
        <w:t xml:space="preserve">  </w:t>
      </w:r>
      <w:r>
        <w:rPr>
          <w:sz w:val="18"/>
        </w:rPr>
        <w:t>Provide</w:t>
      </w:r>
      <w:proofErr w:type="gramEnd"/>
      <w:r>
        <w:rPr>
          <w:sz w:val="18"/>
        </w:rPr>
        <w:t xml:space="preserve"> staff directory, order office keys, building keycards, business cards, </w:t>
      </w:r>
      <w:r w:rsidR="00E5280A">
        <w:rPr>
          <w:sz w:val="18"/>
        </w:rPr>
        <w:t>employee hand book if applicable</w:t>
      </w:r>
      <w:r>
        <w:rPr>
          <w:sz w:val="18"/>
        </w:rPr>
        <w:t>.</w:t>
      </w:r>
    </w:p>
    <w:p w:rsidR="00D16064" w:rsidRDefault="0002287C" w:rsidP="006C3946">
      <w:pPr>
        <w:spacing w:after="0" w:line="240" w:lineRule="auto"/>
        <w:contextualSpacing/>
        <w:jc w:val="both"/>
        <w:rPr>
          <w:sz w:val="18"/>
        </w:rPr>
      </w:pPr>
      <w:r>
        <w:rPr>
          <w:b/>
          <w:sz w:val="32"/>
        </w:rPr>
        <w:t xml:space="preserve">   </w:t>
      </w:r>
      <w:proofErr w:type="gramStart"/>
      <w:r w:rsidRPr="002F4C71">
        <w:rPr>
          <w:b/>
          <w:sz w:val="32"/>
        </w:rPr>
        <w:t>□</w:t>
      </w:r>
      <w:r>
        <w:rPr>
          <w:b/>
          <w:sz w:val="24"/>
        </w:rPr>
        <w:t xml:space="preserve">  </w:t>
      </w:r>
      <w:r>
        <w:rPr>
          <w:sz w:val="18"/>
        </w:rPr>
        <w:t>Ensure</w:t>
      </w:r>
      <w:proofErr w:type="gramEnd"/>
      <w:r>
        <w:rPr>
          <w:sz w:val="18"/>
        </w:rPr>
        <w:t xml:space="preserve"> the new hire has all materials necessary to perform their job and order supplies</w:t>
      </w:r>
      <w:r w:rsidR="00E5280A">
        <w:rPr>
          <w:sz w:val="18"/>
        </w:rPr>
        <w:t xml:space="preserve"> if needed</w:t>
      </w:r>
      <w:r>
        <w:rPr>
          <w:sz w:val="18"/>
        </w:rPr>
        <w:t>.</w:t>
      </w:r>
    </w:p>
    <w:p w:rsidR="0002287C" w:rsidRDefault="0002287C" w:rsidP="006C3946">
      <w:pPr>
        <w:spacing w:after="0" w:line="240" w:lineRule="auto"/>
        <w:contextualSpacing/>
        <w:jc w:val="both"/>
        <w:rPr>
          <w:sz w:val="18"/>
          <w:szCs w:val="20"/>
        </w:rPr>
      </w:pPr>
      <w:r>
        <w:rPr>
          <w:b/>
          <w:sz w:val="32"/>
        </w:rPr>
        <w:t xml:space="preserve">   </w:t>
      </w:r>
      <w:proofErr w:type="gramStart"/>
      <w:r w:rsidRPr="00D16064">
        <w:rPr>
          <w:b/>
          <w:sz w:val="32"/>
        </w:rPr>
        <w:t>□</w:t>
      </w:r>
      <w:r>
        <w:rPr>
          <w:b/>
          <w:sz w:val="24"/>
        </w:rPr>
        <w:t xml:space="preserve">  </w:t>
      </w:r>
      <w:r>
        <w:rPr>
          <w:sz w:val="18"/>
        </w:rPr>
        <w:t>Schedule</w:t>
      </w:r>
      <w:proofErr w:type="gramEnd"/>
      <w:r>
        <w:rPr>
          <w:sz w:val="18"/>
        </w:rPr>
        <w:t xml:space="preserve"> meetings with key contacts and </w:t>
      </w:r>
      <w:r w:rsidR="005E5283">
        <w:rPr>
          <w:sz w:val="18"/>
        </w:rPr>
        <w:t>departments</w:t>
      </w:r>
      <w:r>
        <w:rPr>
          <w:sz w:val="18"/>
        </w:rPr>
        <w:t>.</w:t>
      </w:r>
    </w:p>
    <w:p w:rsidR="0002287C" w:rsidRDefault="0002287C" w:rsidP="006C3946">
      <w:pPr>
        <w:spacing w:after="0" w:line="240" w:lineRule="auto"/>
        <w:contextualSpacing/>
        <w:jc w:val="both"/>
        <w:rPr>
          <w:sz w:val="18"/>
          <w:szCs w:val="18"/>
        </w:rPr>
      </w:pPr>
      <w:r>
        <w:rPr>
          <w:b/>
          <w:sz w:val="32"/>
        </w:rPr>
        <w:t xml:space="preserve">   </w:t>
      </w:r>
      <w:proofErr w:type="gramStart"/>
      <w:r w:rsidRPr="002F4C71">
        <w:rPr>
          <w:b/>
          <w:sz w:val="32"/>
        </w:rPr>
        <w:t>□</w:t>
      </w:r>
      <w:r>
        <w:rPr>
          <w:b/>
          <w:sz w:val="24"/>
        </w:rPr>
        <w:t xml:space="preserve">  </w:t>
      </w:r>
      <w:r>
        <w:rPr>
          <w:sz w:val="18"/>
          <w:szCs w:val="18"/>
        </w:rPr>
        <w:t>Review</w:t>
      </w:r>
      <w:proofErr w:type="gramEnd"/>
      <w:r>
        <w:rPr>
          <w:sz w:val="18"/>
          <w:szCs w:val="18"/>
        </w:rPr>
        <w:t xml:space="preserve"> safety/emergency procedures (UT Alert</w:t>
      </w:r>
      <w:r w:rsidR="005E5283">
        <w:rPr>
          <w:sz w:val="18"/>
          <w:szCs w:val="18"/>
        </w:rPr>
        <w:t xml:space="preserve"> </w:t>
      </w:r>
      <w:hyperlink r:id="rId6" w:history="1">
        <w:r w:rsidR="005E5283" w:rsidRPr="001C1DA4">
          <w:rPr>
            <w:rStyle w:val="Hyperlink"/>
            <w:sz w:val="18"/>
            <w:szCs w:val="18"/>
          </w:rPr>
          <w:t>http://www.utk.edu/utalert/</w:t>
        </w:r>
      </w:hyperlink>
      <w:r>
        <w:rPr>
          <w:sz w:val="18"/>
          <w:szCs w:val="18"/>
        </w:rPr>
        <w:t>).</w:t>
      </w:r>
    </w:p>
    <w:p w:rsidR="0002287C" w:rsidRDefault="0002287C" w:rsidP="006C3946">
      <w:pPr>
        <w:spacing w:after="0" w:line="240" w:lineRule="auto"/>
        <w:contextualSpacing/>
        <w:jc w:val="both"/>
        <w:rPr>
          <w:sz w:val="18"/>
          <w:szCs w:val="20"/>
        </w:rPr>
      </w:pPr>
      <w:r>
        <w:rPr>
          <w:b/>
          <w:sz w:val="32"/>
        </w:rPr>
        <w:t xml:space="preserve">   </w:t>
      </w:r>
      <w:proofErr w:type="gramStart"/>
      <w:r w:rsidRPr="002F4C71">
        <w:rPr>
          <w:b/>
          <w:sz w:val="32"/>
        </w:rPr>
        <w:t>□</w:t>
      </w:r>
      <w:r>
        <w:rPr>
          <w:b/>
          <w:sz w:val="24"/>
        </w:rPr>
        <w:t xml:space="preserve">  </w:t>
      </w:r>
      <w:r>
        <w:rPr>
          <w:sz w:val="18"/>
        </w:rPr>
        <w:t>Discuss</w:t>
      </w:r>
      <w:proofErr w:type="gramEnd"/>
      <w:r>
        <w:rPr>
          <w:sz w:val="18"/>
        </w:rPr>
        <w:t xml:space="preserve"> probationary period</w:t>
      </w:r>
      <w:r w:rsidR="00750991">
        <w:rPr>
          <w:sz w:val="18"/>
        </w:rPr>
        <w:t>.</w:t>
      </w:r>
    </w:p>
    <w:p w:rsidR="0002287C" w:rsidRDefault="0002287C" w:rsidP="006C3946">
      <w:pPr>
        <w:spacing w:after="0" w:line="240" w:lineRule="auto"/>
        <w:contextualSpacing/>
        <w:jc w:val="both"/>
        <w:rPr>
          <w:sz w:val="18"/>
        </w:rPr>
      </w:pPr>
      <w:r>
        <w:rPr>
          <w:b/>
          <w:sz w:val="32"/>
        </w:rPr>
        <w:t xml:space="preserve">   </w:t>
      </w:r>
      <w:proofErr w:type="gramStart"/>
      <w:r w:rsidRPr="002F4C71">
        <w:rPr>
          <w:b/>
          <w:sz w:val="32"/>
        </w:rPr>
        <w:t>□</w:t>
      </w:r>
      <w:r>
        <w:rPr>
          <w:b/>
          <w:sz w:val="24"/>
        </w:rPr>
        <w:t xml:space="preserve">  </w:t>
      </w:r>
      <w:r w:rsidR="00750991">
        <w:rPr>
          <w:sz w:val="18"/>
        </w:rPr>
        <w:t>Schedule</w:t>
      </w:r>
      <w:proofErr w:type="gramEnd"/>
      <w:r w:rsidR="00750991">
        <w:rPr>
          <w:sz w:val="18"/>
        </w:rPr>
        <w:t xml:space="preserve"> any required training:</w:t>
      </w:r>
    </w:p>
    <w:p w:rsidR="00750991" w:rsidRPr="00661370" w:rsidRDefault="00750991" w:rsidP="006C39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0066FF"/>
          <w:sz w:val="24"/>
        </w:rPr>
      </w:pPr>
      <w:r w:rsidRPr="00750991">
        <w:rPr>
          <w:sz w:val="18"/>
        </w:rPr>
        <w:t>E</w:t>
      </w:r>
      <w:r w:rsidR="00E5280A">
        <w:rPr>
          <w:sz w:val="18"/>
        </w:rPr>
        <w:t>OD Training (</w:t>
      </w:r>
      <w:r w:rsidR="005E5283">
        <w:rPr>
          <w:sz w:val="18"/>
        </w:rPr>
        <w:t>E</w:t>
      </w:r>
      <w:r w:rsidR="00E5280A">
        <w:rPr>
          <w:sz w:val="18"/>
        </w:rPr>
        <w:t>xamples: leadership, IRIS, communications, University policies</w:t>
      </w:r>
      <w:r w:rsidR="005E5283">
        <w:rPr>
          <w:sz w:val="18"/>
        </w:rPr>
        <w:t>)</w:t>
      </w:r>
      <w:r w:rsidR="00E5280A">
        <w:rPr>
          <w:sz w:val="18"/>
        </w:rPr>
        <w:t xml:space="preserve"> </w:t>
      </w:r>
      <w:hyperlink r:id="rId7" w:history="1">
        <w:r w:rsidR="00E5280A" w:rsidRPr="00661370">
          <w:rPr>
            <w:rStyle w:val="Hyperlink"/>
            <w:color w:val="0066FF"/>
            <w:sz w:val="18"/>
          </w:rPr>
          <w:t>http://policy.tennessee.edu/hr_policy/</w:t>
        </w:r>
      </w:hyperlink>
      <w:r w:rsidR="00E5280A" w:rsidRPr="00661370">
        <w:rPr>
          <w:color w:val="0066FF"/>
          <w:sz w:val="18"/>
        </w:rPr>
        <w:t xml:space="preserve"> </w:t>
      </w:r>
    </w:p>
    <w:p w:rsidR="00750991" w:rsidRPr="00E5280A" w:rsidRDefault="00E5280A" w:rsidP="006C39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E5280A">
        <w:rPr>
          <w:sz w:val="18"/>
        </w:rPr>
        <w:t xml:space="preserve">Safety </w:t>
      </w:r>
      <w:r>
        <w:rPr>
          <w:sz w:val="18"/>
        </w:rPr>
        <w:t>T</w:t>
      </w:r>
      <w:r w:rsidRPr="00E5280A">
        <w:rPr>
          <w:sz w:val="18"/>
        </w:rPr>
        <w:t>raining (</w:t>
      </w:r>
      <w:r w:rsidR="005E5283">
        <w:rPr>
          <w:sz w:val="18"/>
        </w:rPr>
        <w:t>E</w:t>
      </w:r>
      <w:r w:rsidRPr="00E5280A">
        <w:rPr>
          <w:sz w:val="18"/>
        </w:rPr>
        <w:t xml:space="preserve">xamples: </w:t>
      </w:r>
      <w:r w:rsidR="006C3946">
        <w:rPr>
          <w:sz w:val="18"/>
        </w:rPr>
        <w:t xml:space="preserve">personal, </w:t>
      </w:r>
      <w:r w:rsidRPr="00E5280A">
        <w:rPr>
          <w:sz w:val="18"/>
        </w:rPr>
        <w:t xml:space="preserve">emergency preparedness, </w:t>
      </w:r>
      <w:r w:rsidR="006C3946">
        <w:rPr>
          <w:sz w:val="18"/>
        </w:rPr>
        <w:t>occupational</w:t>
      </w:r>
      <w:r w:rsidRPr="00E5280A">
        <w:rPr>
          <w:sz w:val="18"/>
        </w:rPr>
        <w:t>, etc.)</w:t>
      </w:r>
      <w:r>
        <w:rPr>
          <w:sz w:val="18"/>
        </w:rPr>
        <w:t xml:space="preserve"> </w:t>
      </w:r>
      <w:hyperlink r:id="rId8" w:history="1">
        <w:r w:rsidR="006C3946" w:rsidRPr="001C1DA4">
          <w:rPr>
            <w:rStyle w:val="Hyperlink"/>
            <w:sz w:val="18"/>
          </w:rPr>
          <w:t>http://safety.utk.edu/</w:t>
        </w:r>
      </w:hyperlink>
      <w:r w:rsidR="006C3946">
        <w:rPr>
          <w:sz w:val="18"/>
        </w:rPr>
        <w:t xml:space="preserve"> </w:t>
      </w:r>
    </w:p>
    <w:p w:rsidR="00750991" w:rsidRPr="007C3A1F" w:rsidRDefault="00750991" w:rsidP="006C3946">
      <w:pPr>
        <w:spacing w:after="0" w:line="240" w:lineRule="auto"/>
        <w:contextualSpacing/>
        <w:jc w:val="both"/>
        <w:rPr>
          <w:b/>
          <w:sz w:val="14"/>
          <w:szCs w:val="16"/>
        </w:rPr>
      </w:pPr>
      <w:r w:rsidRPr="007C3A1F">
        <w:rPr>
          <w:b/>
          <w:sz w:val="14"/>
          <w:szCs w:val="16"/>
        </w:rPr>
        <w:t xml:space="preserve">   </w:t>
      </w:r>
    </w:p>
    <w:p w:rsidR="00750991" w:rsidRDefault="00750991" w:rsidP="006C3946">
      <w:pPr>
        <w:spacing w:after="0" w:line="240" w:lineRule="auto"/>
        <w:contextualSpacing/>
        <w:jc w:val="both"/>
        <w:rPr>
          <w:sz w:val="18"/>
        </w:rPr>
      </w:pPr>
      <w:r w:rsidRPr="007C3A1F">
        <w:rPr>
          <w:b/>
          <w:szCs w:val="18"/>
        </w:rPr>
        <w:t xml:space="preserve">Post-Arrival - First </w:t>
      </w:r>
      <w:r w:rsidR="006C3946" w:rsidRPr="007C3A1F">
        <w:rPr>
          <w:b/>
          <w:szCs w:val="18"/>
        </w:rPr>
        <w:t>30</w:t>
      </w:r>
      <w:r w:rsidR="005E5283" w:rsidRPr="007C3A1F">
        <w:rPr>
          <w:b/>
          <w:szCs w:val="18"/>
        </w:rPr>
        <w:t>-60</w:t>
      </w:r>
      <w:r w:rsidR="006C3946" w:rsidRPr="007C3A1F">
        <w:rPr>
          <w:b/>
          <w:szCs w:val="18"/>
        </w:rPr>
        <w:t xml:space="preserve"> days</w:t>
      </w:r>
      <w:r w:rsidRPr="007C3A1F">
        <w:rPr>
          <w:b/>
          <w:szCs w:val="18"/>
        </w:rPr>
        <w:t>:</w:t>
      </w:r>
    </w:p>
    <w:p w:rsidR="00750991" w:rsidRDefault="00750991" w:rsidP="006C3946">
      <w:pPr>
        <w:spacing w:after="0" w:line="240" w:lineRule="auto"/>
        <w:contextualSpacing/>
        <w:jc w:val="both"/>
        <w:rPr>
          <w:sz w:val="18"/>
          <w:szCs w:val="20"/>
        </w:rPr>
      </w:pPr>
      <w:r>
        <w:rPr>
          <w:b/>
          <w:sz w:val="32"/>
        </w:rPr>
        <w:t xml:space="preserve">   </w:t>
      </w:r>
      <w:proofErr w:type="gramStart"/>
      <w:r w:rsidRPr="00D16064">
        <w:rPr>
          <w:b/>
          <w:sz w:val="32"/>
        </w:rPr>
        <w:t>□</w:t>
      </w:r>
      <w:r>
        <w:rPr>
          <w:b/>
          <w:sz w:val="24"/>
        </w:rPr>
        <w:t xml:space="preserve">  </w:t>
      </w:r>
      <w:r w:rsidR="006C3946" w:rsidRPr="006C3946">
        <w:rPr>
          <w:sz w:val="18"/>
          <w:szCs w:val="18"/>
        </w:rPr>
        <w:t>Continue</w:t>
      </w:r>
      <w:proofErr w:type="gramEnd"/>
      <w:r w:rsidR="006C3946" w:rsidRPr="006C3946">
        <w:rPr>
          <w:sz w:val="18"/>
          <w:szCs w:val="18"/>
        </w:rPr>
        <w:t xml:space="preserve"> to m</w:t>
      </w:r>
      <w:r w:rsidRPr="006C3946">
        <w:rPr>
          <w:sz w:val="18"/>
          <w:szCs w:val="18"/>
        </w:rPr>
        <w:t>eet</w:t>
      </w:r>
      <w:r w:rsidRPr="006C3946">
        <w:rPr>
          <w:sz w:val="12"/>
        </w:rPr>
        <w:t xml:space="preserve"> </w:t>
      </w:r>
      <w:r>
        <w:rPr>
          <w:sz w:val="18"/>
        </w:rPr>
        <w:t>with new hire to discuss</w:t>
      </w:r>
      <w:r w:rsidR="00552199">
        <w:rPr>
          <w:sz w:val="18"/>
        </w:rPr>
        <w:t xml:space="preserve"> his/her experiences</w:t>
      </w:r>
      <w:r>
        <w:rPr>
          <w:sz w:val="18"/>
        </w:rPr>
        <w:t xml:space="preserve"> and answer any questions.</w:t>
      </w:r>
    </w:p>
    <w:p w:rsidR="00750991" w:rsidRDefault="00750991" w:rsidP="006C3946">
      <w:pPr>
        <w:spacing w:after="0" w:line="240" w:lineRule="auto"/>
        <w:contextualSpacing/>
        <w:jc w:val="both"/>
        <w:rPr>
          <w:sz w:val="18"/>
          <w:szCs w:val="18"/>
        </w:rPr>
      </w:pPr>
      <w:r>
        <w:rPr>
          <w:b/>
          <w:sz w:val="32"/>
        </w:rPr>
        <w:t xml:space="preserve">   </w:t>
      </w:r>
      <w:proofErr w:type="gramStart"/>
      <w:r w:rsidRPr="002F4C71">
        <w:rPr>
          <w:b/>
          <w:sz w:val="32"/>
        </w:rPr>
        <w:t>□</w:t>
      </w:r>
      <w:r>
        <w:rPr>
          <w:b/>
          <w:sz w:val="24"/>
        </w:rPr>
        <w:t xml:space="preserve"> </w:t>
      </w:r>
      <w:r w:rsidR="006C3946">
        <w:rPr>
          <w:b/>
          <w:sz w:val="24"/>
        </w:rPr>
        <w:t xml:space="preserve"> </w:t>
      </w:r>
      <w:r w:rsidR="006C3946" w:rsidRPr="006C3946">
        <w:rPr>
          <w:sz w:val="18"/>
          <w:szCs w:val="18"/>
        </w:rPr>
        <w:t>Continue</w:t>
      </w:r>
      <w:proofErr w:type="gramEnd"/>
      <w:r w:rsidR="006C3946" w:rsidRPr="006C3946">
        <w:rPr>
          <w:sz w:val="18"/>
          <w:szCs w:val="18"/>
        </w:rPr>
        <w:t xml:space="preserve"> to clarify roles, responsibilities and expectations as neede</w:t>
      </w:r>
      <w:r w:rsidR="006C3946">
        <w:rPr>
          <w:sz w:val="18"/>
          <w:szCs w:val="18"/>
        </w:rPr>
        <w:t>d</w:t>
      </w:r>
      <w:r w:rsidR="006C3946" w:rsidRPr="006C3946">
        <w:rPr>
          <w:sz w:val="18"/>
          <w:szCs w:val="18"/>
        </w:rPr>
        <w:t xml:space="preserve"> and provide ongoing coaching and feedback</w:t>
      </w:r>
      <w:r>
        <w:rPr>
          <w:sz w:val="18"/>
          <w:szCs w:val="18"/>
        </w:rPr>
        <w:t>.</w:t>
      </w:r>
    </w:p>
    <w:p w:rsidR="00750991" w:rsidRDefault="00750991" w:rsidP="006C3946">
      <w:pPr>
        <w:spacing w:after="0" w:line="240" w:lineRule="auto"/>
        <w:contextualSpacing/>
        <w:jc w:val="both"/>
        <w:rPr>
          <w:sz w:val="18"/>
          <w:szCs w:val="20"/>
        </w:rPr>
      </w:pPr>
      <w:r>
        <w:rPr>
          <w:b/>
          <w:sz w:val="32"/>
        </w:rPr>
        <w:t xml:space="preserve">   </w:t>
      </w:r>
      <w:proofErr w:type="gramStart"/>
      <w:r w:rsidRPr="002F4C71">
        <w:rPr>
          <w:b/>
          <w:sz w:val="32"/>
        </w:rPr>
        <w:t>□</w:t>
      </w:r>
      <w:r>
        <w:rPr>
          <w:b/>
          <w:sz w:val="24"/>
        </w:rPr>
        <w:t xml:space="preserve">  </w:t>
      </w:r>
      <w:r>
        <w:rPr>
          <w:sz w:val="18"/>
        </w:rPr>
        <w:t>Ensure</w:t>
      </w:r>
      <w:proofErr w:type="gramEnd"/>
      <w:r>
        <w:rPr>
          <w:sz w:val="18"/>
        </w:rPr>
        <w:t xml:space="preserve"> employee has all necessary materials and is becoming familiar with campus.</w:t>
      </w:r>
    </w:p>
    <w:p w:rsidR="00BC3C0F" w:rsidRDefault="00750991" w:rsidP="006C3946">
      <w:pPr>
        <w:spacing w:after="0" w:line="240" w:lineRule="auto"/>
        <w:contextualSpacing/>
        <w:jc w:val="both"/>
        <w:rPr>
          <w:b/>
          <w:sz w:val="20"/>
          <w:szCs w:val="18"/>
        </w:rPr>
      </w:pPr>
      <w:r>
        <w:rPr>
          <w:b/>
          <w:sz w:val="24"/>
        </w:rPr>
        <w:t xml:space="preserve">    </w:t>
      </w:r>
      <w:proofErr w:type="gramStart"/>
      <w:r w:rsidRPr="002F4C71">
        <w:rPr>
          <w:b/>
          <w:sz w:val="32"/>
        </w:rPr>
        <w:t>□</w:t>
      </w:r>
      <w:r>
        <w:rPr>
          <w:b/>
          <w:sz w:val="24"/>
        </w:rPr>
        <w:t xml:space="preserve">  </w:t>
      </w:r>
      <w:r w:rsidR="006C3946">
        <w:rPr>
          <w:sz w:val="18"/>
          <w:szCs w:val="18"/>
        </w:rPr>
        <w:t>Model</w:t>
      </w:r>
      <w:proofErr w:type="gramEnd"/>
      <w:r w:rsidR="006C3946">
        <w:rPr>
          <w:sz w:val="18"/>
          <w:szCs w:val="18"/>
        </w:rPr>
        <w:t xml:space="preserve"> the kinds of behaviors you would like to instill in your new employees.</w:t>
      </w:r>
    </w:p>
    <w:p w:rsidR="00BC3C0F" w:rsidRPr="007C3A1F" w:rsidRDefault="00BC3C0F" w:rsidP="006C3946">
      <w:pPr>
        <w:spacing w:after="0" w:line="240" w:lineRule="auto"/>
        <w:contextualSpacing/>
        <w:jc w:val="both"/>
        <w:rPr>
          <w:b/>
          <w:sz w:val="14"/>
          <w:szCs w:val="16"/>
        </w:rPr>
      </w:pPr>
    </w:p>
    <w:p w:rsidR="00750991" w:rsidRDefault="00750991" w:rsidP="006C3946">
      <w:pPr>
        <w:spacing w:after="0" w:line="240" w:lineRule="auto"/>
        <w:contextualSpacing/>
        <w:jc w:val="both"/>
        <w:rPr>
          <w:sz w:val="18"/>
        </w:rPr>
      </w:pPr>
      <w:r w:rsidRPr="007C3A1F">
        <w:rPr>
          <w:b/>
          <w:szCs w:val="18"/>
        </w:rPr>
        <w:t xml:space="preserve">Post-Arrival - First </w:t>
      </w:r>
      <w:r w:rsidR="006C3946" w:rsidRPr="007C3A1F">
        <w:rPr>
          <w:b/>
          <w:szCs w:val="18"/>
        </w:rPr>
        <w:t>90</w:t>
      </w:r>
      <w:r w:rsidR="000857F2" w:rsidRPr="007C3A1F">
        <w:rPr>
          <w:b/>
          <w:szCs w:val="18"/>
        </w:rPr>
        <w:t xml:space="preserve"> days</w:t>
      </w:r>
      <w:r w:rsidRPr="007C3A1F">
        <w:rPr>
          <w:b/>
          <w:szCs w:val="18"/>
        </w:rPr>
        <w:t>:</w:t>
      </w:r>
    </w:p>
    <w:p w:rsidR="00750991" w:rsidRPr="002F4C71" w:rsidRDefault="00750991" w:rsidP="006C3946">
      <w:pPr>
        <w:spacing w:after="0" w:line="240" w:lineRule="auto"/>
        <w:contextualSpacing/>
        <w:jc w:val="both"/>
        <w:rPr>
          <w:b/>
          <w:sz w:val="24"/>
        </w:rPr>
      </w:pPr>
      <w:r>
        <w:rPr>
          <w:b/>
          <w:sz w:val="24"/>
        </w:rPr>
        <w:t xml:space="preserve">    </w:t>
      </w:r>
      <w:proofErr w:type="gramStart"/>
      <w:r w:rsidRPr="002F4C71">
        <w:rPr>
          <w:b/>
          <w:sz w:val="32"/>
        </w:rPr>
        <w:t>□</w:t>
      </w:r>
      <w:r>
        <w:rPr>
          <w:b/>
          <w:sz w:val="24"/>
        </w:rPr>
        <w:t xml:space="preserve">  </w:t>
      </w:r>
      <w:r>
        <w:rPr>
          <w:sz w:val="18"/>
        </w:rPr>
        <w:t>Schedule</w:t>
      </w:r>
      <w:proofErr w:type="gramEnd"/>
      <w:r>
        <w:rPr>
          <w:sz w:val="18"/>
        </w:rPr>
        <w:t xml:space="preserve"> first coaching session and discuss progress on performance goals and role expectations</w:t>
      </w:r>
      <w:r w:rsidR="006C3946">
        <w:rPr>
          <w:sz w:val="18"/>
        </w:rPr>
        <w:t xml:space="preserve"> (mid-way through 6 month probationary period)</w:t>
      </w:r>
      <w:r>
        <w:rPr>
          <w:sz w:val="18"/>
        </w:rPr>
        <w:t>.</w:t>
      </w:r>
    </w:p>
    <w:p w:rsidR="00750991" w:rsidRDefault="00750991" w:rsidP="006C3946">
      <w:pPr>
        <w:spacing w:after="0" w:line="240" w:lineRule="auto"/>
        <w:contextualSpacing/>
        <w:jc w:val="both"/>
        <w:rPr>
          <w:sz w:val="18"/>
        </w:rPr>
      </w:pPr>
      <w:r>
        <w:rPr>
          <w:b/>
          <w:sz w:val="32"/>
        </w:rPr>
        <w:t xml:space="preserve">   </w:t>
      </w:r>
      <w:proofErr w:type="gramStart"/>
      <w:r w:rsidRPr="002F4C71">
        <w:rPr>
          <w:b/>
          <w:sz w:val="32"/>
        </w:rPr>
        <w:t>□</w:t>
      </w:r>
      <w:r>
        <w:rPr>
          <w:b/>
          <w:sz w:val="24"/>
        </w:rPr>
        <w:t xml:space="preserve">  </w:t>
      </w:r>
      <w:r w:rsidR="00615A55">
        <w:rPr>
          <w:sz w:val="18"/>
        </w:rPr>
        <w:t>Share</w:t>
      </w:r>
      <w:proofErr w:type="gramEnd"/>
      <w:r w:rsidR="00615A55">
        <w:rPr>
          <w:sz w:val="18"/>
        </w:rPr>
        <w:t xml:space="preserve"> initial feedback, comments, and concerns, and ask for feedback on orientation</w:t>
      </w:r>
      <w:r w:rsidR="00D0427C">
        <w:rPr>
          <w:sz w:val="18"/>
        </w:rPr>
        <w:t xml:space="preserve">, </w:t>
      </w:r>
      <w:r w:rsidR="00615A55">
        <w:rPr>
          <w:sz w:val="18"/>
        </w:rPr>
        <w:t>on-boarding process</w:t>
      </w:r>
      <w:r w:rsidR="00D0427C">
        <w:rPr>
          <w:sz w:val="18"/>
        </w:rPr>
        <w:t xml:space="preserve">, and </w:t>
      </w:r>
      <w:r w:rsidR="00615A55">
        <w:rPr>
          <w:sz w:val="18"/>
        </w:rPr>
        <w:t>peer-mentor.</w:t>
      </w:r>
    </w:p>
    <w:p w:rsidR="00615A55" w:rsidRPr="007C3A1F" w:rsidRDefault="00615A55" w:rsidP="006C3946">
      <w:pPr>
        <w:spacing w:after="0" w:line="240" w:lineRule="auto"/>
        <w:contextualSpacing/>
        <w:jc w:val="both"/>
        <w:rPr>
          <w:b/>
          <w:sz w:val="14"/>
          <w:szCs w:val="16"/>
        </w:rPr>
      </w:pPr>
    </w:p>
    <w:p w:rsidR="00615A55" w:rsidRDefault="00615A55" w:rsidP="006C3946">
      <w:pPr>
        <w:spacing w:after="0" w:line="240" w:lineRule="auto"/>
        <w:contextualSpacing/>
        <w:jc w:val="both"/>
        <w:rPr>
          <w:sz w:val="18"/>
        </w:rPr>
      </w:pPr>
      <w:r w:rsidRPr="007C3A1F">
        <w:rPr>
          <w:b/>
          <w:szCs w:val="18"/>
        </w:rPr>
        <w:t xml:space="preserve">Post-Arrival </w:t>
      </w:r>
      <w:r w:rsidR="00072503" w:rsidRPr="007C3A1F">
        <w:rPr>
          <w:b/>
          <w:szCs w:val="18"/>
        </w:rPr>
        <w:t>-</w:t>
      </w:r>
      <w:r w:rsidRPr="007C3A1F">
        <w:rPr>
          <w:b/>
          <w:szCs w:val="18"/>
        </w:rPr>
        <w:t xml:space="preserve"> </w:t>
      </w:r>
      <w:r w:rsidR="006C3946" w:rsidRPr="007C3A1F">
        <w:rPr>
          <w:b/>
          <w:szCs w:val="18"/>
        </w:rPr>
        <w:t>180 days</w:t>
      </w:r>
      <w:r w:rsidRPr="007C3A1F">
        <w:rPr>
          <w:b/>
          <w:szCs w:val="18"/>
        </w:rPr>
        <w:t>:</w:t>
      </w:r>
    </w:p>
    <w:p w:rsidR="00615A55" w:rsidRPr="006C3946" w:rsidRDefault="00615A55" w:rsidP="006C3946">
      <w:pPr>
        <w:spacing w:after="0" w:line="240" w:lineRule="auto"/>
        <w:contextualSpacing/>
        <w:jc w:val="both"/>
        <w:rPr>
          <w:sz w:val="18"/>
          <w:szCs w:val="18"/>
        </w:rPr>
      </w:pPr>
      <w:r>
        <w:rPr>
          <w:b/>
          <w:sz w:val="24"/>
        </w:rPr>
        <w:t xml:space="preserve">    </w:t>
      </w:r>
      <w:proofErr w:type="gramStart"/>
      <w:r w:rsidRPr="002F4C71">
        <w:rPr>
          <w:b/>
          <w:sz w:val="32"/>
        </w:rPr>
        <w:t>□</w:t>
      </w:r>
      <w:r>
        <w:rPr>
          <w:b/>
          <w:sz w:val="24"/>
        </w:rPr>
        <w:t xml:space="preserve">  </w:t>
      </w:r>
      <w:r w:rsidR="006C3946" w:rsidRPr="006C3946">
        <w:rPr>
          <w:sz w:val="18"/>
          <w:szCs w:val="18"/>
        </w:rPr>
        <w:t>Complete</w:t>
      </w:r>
      <w:proofErr w:type="gramEnd"/>
      <w:r w:rsidR="006C3946" w:rsidRPr="006C3946">
        <w:rPr>
          <w:sz w:val="18"/>
          <w:szCs w:val="18"/>
        </w:rPr>
        <w:t xml:space="preserve"> 6 month probationary review form </w:t>
      </w:r>
      <w:r w:rsidR="006C3946" w:rsidRPr="006C3946">
        <w:rPr>
          <w:b/>
          <w:sz w:val="18"/>
          <w:szCs w:val="18"/>
        </w:rPr>
        <w:t>prior to</w:t>
      </w:r>
      <w:r w:rsidR="006C3946" w:rsidRPr="006C3946">
        <w:rPr>
          <w:sz w:val="18"/>
          <w:szCs w:val="18"/>
        </w:rPr>
        <w:t xml:space="preserve"> end of probationary period and submit to </w:t>
      </w:r>
      <w:r w:rsidR="005E5283">
        <w:rPr>
          <w:sz w:val="18"/>
          <w:szCs w:val="18"/>
        </w:rPr>
        <w:t>H</w:t>
      </w:r>
      <w:r w:rsidR="006C3946" w:rsidRPr="006C3946">
        <w:rPr>
          <w:sz w:val="18"/>
          <w:szCs w:val="18"/>
        </w:rPr>
        <w:t xml:space="preserve">uman </w:t>
      </w:r>
      <w:r w:rsidR="005E5283">
        <w:rPr>
          <w:sz w:val="18"/>
          <w:szCs w:val="18"/>
        </w:rPr>
        <w:t>R</w:t>
      </w:r>
      <w:r w:rsidR="006C3946" w:rsidRPr="006C3946">
        <w:rPr>
          <w:sz w:val="18"/>
          <w:szCs w:val="18"/>
        </w:rPr>
        <w:t>esources.</w:t>
      </w:r>
    </w:p>
    <w:p w:rsidR="0002287C" w:rsidRPr="007C3A1F" w:rsidRDefault="0002287C" w:rsidP="006C3946">
      <w:pPr>
        <w:spacing w:after="0" w:line="240" w:lineRule="auto"/>
        <w:contextualSpacing/>
        <w:jc w:val="both"/>
        <w:rPr>
          <w:b/>
          <w:sz w:val="14"/>
          <w:szCs w:val="16"/>
        </w:rPr>
      </w:pPr>
    </w:p>
    <w:p w:rsidR="006C3946" w:rsidRDefault="006C3946" w:rsidP="006C3946">
      <w:pPr>
        <w:spacing w:after="0" w:line="240" w:lineRule="auto"/>
        <w:contextualSpacing/>
        <w:jc w:val="both"/>
        <w:rPr>
          <w:sz w:val="18"/>
        </w:rPr>
      </w:pPr>
      <w:r w:rsidRPr="007C3A1F">
        <w:rPr>
          <w:b/>
          <w:szCs w:val="18"/>
        </w:rPr>
        <w:t>Post-Arrival - First Year:</w:t>
      </w:r>
    </w:p>
    <w:p w:rsidR="00D16064" w:rsidRPr="002F4C71" w:rsidRDefault="006C3946" w:rsidP="00D16064">
      <w:pPr>
        <w:spacing w:after="0" w:line="240" w:lineRule="auto"/>
        <w:contextualSpacing/>
        <w:jc w:val="both"/>
        <w:rPr>
          <w:sz w:val="24"/>
        </w:rPr>
      </w:pPr>
      <w:r>
        <w:rPr>
          <w:b/>
          <w:sz w:val="24"/>
        </w:rPr>
        <w:t xml:space="preserve">    </w:t>
      </w:r>
      <w:proofErr w:type="gramStart"/>
      <w:r w:rsidRPr="002F4C71">
        <w:rPr>
          <w:b/>
          <w:sz w:val="32"/>
        </w:rPr>
        <w:t>□</w:t>
      </w:r>
      <w:r>
        <w:rPr>
          <w:b/>
          <w:sz w:val="24"/>
        </w:rPr>
        <w:t xml:space="preserve">  </w:t>
      </w:r>
      <w:r w:rsidRPr="00615A55">
        <w:rPr>
          <w:sz w:val="18"/>
        </w:rPr>
        <w:t>Evaluate</w:t>
      </w:r>
      <w:proofErr w:type="gramEnd"/>
      <w:r w:rsidRPr="00615A55">
        <w:rPr>
          <w:sz w:val="18"/>
        </w:rPr>
        <w:t xml:space="preserve"> progress on objectives, discuss performa</w:t>
      </w:r>
      <w:r>
        <w:rPr>
          <w:sz w:val="18"/>
        </w:rPr>
        <w:t>n</w:t>
      </w:r>
      <w:r w:rsidRPr="00615A55">
        <w:rPr>
          <w:sz w:val="18"/>
        </w:rPr>
        <w:t>ce, and develop goals for the following year.</w:t>
      </w:r>
    </w:p>
    <w:sectPr w:rsidR="00D16064" w:rsidRPr="002F4C71" w:rsidSect="002F4C71">
      <w:pgSz w:w="12240" w:h="15840"/>
      <w:pgMar w:top="288" w:right="346" w:bottom="288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68D"/>
    <w:multiLevelType w:val="hybridMultilevel"/>
    <w:tmpl w:val="49FA68A0"/>
    <w:lvl w:ilvl="0" w:tplc="58F299B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71"/>
    <w:rsid w:val="0002287C"/>
    <w:rsid w:val="00072503"/>
    <w:rsid w:val="000857F2"/>
    <w:rsid w:val="000965A2"/>
    <w:rsid w:val="002F4C71"/>
    <w:rsid w:val="00327DDC"/>
    <w:rsid w:val="00345561"/>
    <w:rsid w:val="00363BDA"/>
    <w:rsid w:val="004406F2"/>
    <w:rsid w:val="00552199"/>
    <w:rsid w:val="005E5283"/>
    <w:rsid w:val="00615A55"/>
    <w:rsid w:val="00661370"/>
    <w:rsid w:val="006C3946"/>
    <w:rsid w:val="00750991"/>
    <w:rsid w:val="007748ED"/>
    <w:rsid w:val="007C3A1F"/>
    <w:rsid w:val="008423CB"/>
    <w:rsid w:val="00854C34"/>
    <w:rsid w:val="00953465"/>
    <w:rsid w:val="009974F6"/>
    <w:rsid w:val="00A22778"/>
    <w:rsid w:val="00BC3C0F"/>
    <w:rsid w:val="00D0427C"/>
    <w:rsid w:val="00D16064"/>
    <w:rsid w:val="00DC490C"/>
    <w:rsid w:val="00DE41FB"/>
    <w:rsid w:val="00E01C09"/>
    <w:rsid w:val="00E5280A"/>
    <w:rsid w:val="00E5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F160C"/>
  <w15:docId w15:val="{0F035A77-B6DE-4D9F-9193-D481BFAC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9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7D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280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fety.utk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licy.tennessee.edu/hr_poli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tk.edu/utalert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McGuffey, Daniel Christopher</dc:creator>
  <cp:lastModifiedBy>Bruce, Shannon</cp:lastModifiedBy>
  <cp:revision>5</cp:revision>
  <cp:lastPrinted>2016-08-31T13:57:00Z</cp:lastPrinted>
  <dcterms:created xsi:type="dcterms:W3CDTF">2016-08-31T19:14:00Z</dcterms:created>
  <dcterms:modified xsi:type="dcterms:W3CDTF">2018-06-11T20:52:00Z</dcterms:modified>
</cp:coreProperties>
</file>