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AEA4" w14:textId="77777777" w:rsidR="001D55CF" w:rsidRPr="00C80618" w:rsidRDefault="001D55CF" w:rsidP="00A0291B">
      <w:pPr>
        <w:pStyle w:val="NoSpacing"/>
        <w:jc w:val="center"/>
        <w:rPr>
          <w:rFonts w:cstheme="minorHAnsi"/>
          <w:b/>
        </w:rPr>
      </w:pPr>
      <w:r w:rsidRPr="00C80618">
        <w:rPr>
          <w:rFonts w:cstheme="minorHAnsi"/>
          <w:b/>
        </w:rPr>
        <w:t>Workspace Controls Checklist</w:t>
      </w:r>
    </w:p>
    <w:p w14:paraId="00DF92F0" w14:textId="77777777" w:rsidR="001D55CF" w:rsidRPr="00C80618" w:rsidRDefault="001D55CF" w:rsidP="0080769E">
      <w:pPr>
        <w:pStyle w:val="NoSpacing"/>
        <w:rPr>
          <w:rFonts w:cstheme="minorHAnsi"/>
        </w:rPr>
      </w:pPr>
    </w:p>
    <w:p w14:paraId="71D32395" w14:textId="2A51A2FE" w:rsidR="00A0291B" w:rsidRDefault="001D55CF" w:rsidP="0080769E">
      <w:pPr>
        <w:pStyle w:val="NoSpacing"/>
        <w:rPr>
          <w:rFonts w:cstheme="minorHAnsi"/>
          <w:b/>
        </w:rPr>
      </w:pPr>
      <w:r w:rsidRPr="00C80618">
        <w:rPr>
          <w:rFonts w:cstheme="minorHAnsi"/>
        </w:rPr>
        <w:t>In preparation for a phased reopening, s</w:t>
      </w:r>
      <w:r w:rsidR="0080769E" w:rsidRPr="00C80618">
        <w:rPr>
          <w:rFonts w:cstheme="minorHAnsi"/>
        </w:rPr>
        <w:t>upervisors</w:t>
      </w:r>
      <w:r w:rsidRPr="00C80618">
        <w:rPr>
          <w:rFonts w:cstheme="minorHAnsi"/>
        </w:rPr>
        <w:t xml:space="preserve"> and designated faculty/staff </w:t>
      </w:r>
      <w:r w:rsidR="00682395">
        <w:rPr>
          <w:rFonts w:cstheme="minorHAnsi"/>
        </w:rPr>
        <w:t xml:space="preserve">should </w:t>
      </w:r>
      <w:r w:rsidR="009641BD" w:rsidRPr="00C80618">
        <w:rPr>
          <w:rFonts w:cstheme="minorHAnsi"/>
        </w:rPr>
        <w:t>e</w:t>
      </w:r>
      <w:r w:rsidR="0080769E" w:rsidRPr="00C80618">
        <w:rPr>
          <w:rFonts w:cstheme="minorHAnsi"/>
        </w:rPr>
        <w:t xml:space="preserve">valuate </w:t>
      </w:r>
      <w:r w:rsidR="009641BD" w:rsidRPr="00C80618">
        <w:rPr>
          <w:rFonts w:cstheme="minorHAnsi"/>
        </w:rPr>
        <w:t xml:space="preserve">and establish </w:t>
      </w:r>
      <w:r w:rsidR="0080769E" w:rsidRPr="00C80618">
        <w:rPr>
          <w:rFonts w:cstheme="minorHAnsi"/>
        </w:rPr>
        <w:t xml:space="preserve">proper </w:t>
      </w:r>
      <w:r w:rsidR="009641BD" w:rsidRPr="00C80618">
        <w:rPr>
          <w:rFonts w:cstheme="minorHAnsi"/>
        </w:rPr>
        <w:t xml:space="preserve">workspace </w:t>
      </w:r>
      <w:r w:rsidR="0080769E" w:rsidRPr="00C80618">
        <w:rPr>
          <w:rFonts w:cstheme="minorHAnsi"/>
        </w:rPr>
        <w:t xml:space="preserve">social distancing </w:t>
      </w:r>
      <w:r w:rsidR="009641BD" w:rsidRPr="00C80618">
        <w:rPr>
          <w:rFonts w:cstheme="minorHAnsi"/>
        </w:rPr>
        <w:t>controls in</w:t>
      </w:r>
      <w:r w:rsidR="00A0291B" w:rsidRPr="00C80618">
        <w:rPr>
          <w:rFonts w:cstheme="minorHAnsi"/>
        </w:rPr>
        <w:t xml:space="preserve"> their respective areas. </w:t>
      </w:r>
      <w:r w:rsidR="00C80618">
        <w:rPr>
          <w:rFonts w:cstheme="minorHAnsi"/>
        </w:rPr>
        <w:t xml:space="preserve">In all cases consider your internal and external customers as well as volume of foot traffic. </w:t>
      </w:r>
      <w:r w:rsidR="00A0291B" w:rsidRPr="00C80618">
        <w:rPr>
          <w:rFonts w:cstheme="minorHAnsi"/>
        </w:rPr>
        <w:t xml:space="preserve">Workspace controls should be regularly </w:t>
      </w:r>
      <w:r w:rsidR="009641BD" w:rsidRPr="00C80618">
        <w:rPr>
          <w:rFonts w:cstheme="minorHAnsi"/>
        </w:rPr>
        <w:t>evaluate</w:t>
      </w:r>
      <w:r w:rsidR="00A0291B" w:rsidRPr="00C80618">
        <w:rPr>
          <w:rFonts w:cstheme="minorHAnsi"/>
        </w:rPr>
        <w:t>d</w:t>
      </w:r>
      <w:r w:rsidR="009641BD" w:rsidRPr="00C80618">
        <w:rPr>
          <w:rFonts w:cstheme="minorHAnsi"/>
        </w:rPr>
        <w:t xml:space="preserve"> </w:t>
      </w:r>
      <w:r w:rsidR="00A0291B" w:rsidRPr="00C80618">
        <w:rPr>
          <w:rFonts w:cstheme="minorHAnsi"/>
        </w:rPr>
        <w:t>for</w:t>
      </w:r>
      <w:r w:rsidR="009641BD" w:rsidRPr="00C80618">
        <w:rPr>
          <w:rFonts w:cstheme="minorHAnsi"/>
        </w:rPr>
        <w:t xml:space="preserve"> effectiveness as more </w:t>
      </w:r>
      <w:r w:rsidR="00A0291B" w:rsidRPr="00C80618">
        <w:rPr>
          <w:rFonts w:cstheme="minorHAnsi"/>
        </w:rPr>
        <w:t xml:space="preserve">employees return to campus. </w:t>
      </w:r>
      <w:r w:rsidR="00A0291B" w:rsidRPr="00C80618">
        <w:rPr>
          <w:rFonts w:cstheme="minorHAnsi"/>
          <w:b/>
        </w:rPr>
        <w:t xml:space="preserve">Use the checklist below to establish </w:t>
      </w:r>
      <w:r w:rsidR="007F4FD7" w:rsidRPr="00C80618">
        <w:rPr>
          <w:rFonts w:cstheme="minorHAnsi"/>
          <w:b/>
        </w:rPr>
        <w:t xml:space="preserve">and evaluate </w:t>
      </w:r>
      <w:r w:rsidR="00A0291B" w:rsidRPr="00C80618">
        <w:rPr>
          <w:rFonts w:cstheme="minorHAnsi"/>
          <w:b/>
        </w:rPr>
        <w:t xml:space="preserve">workspace controls for your units. </w:t>
      </w:r>
    </w:p>
    <w:p w14:paraId="18E6C2D7" w14:textId="67CD8067" w:rsidR="003811D4" w:rsidRDefault="003811D4" w:rsidP="0080769E">
      <w:pPr>
        <w:pStyle w:val="NoSpacing"/>
        <w:rPr>
          <w:rFonts w:cstheme="minorHAnsi"/>
          <w:b/>
        </w:rPr>
      </w:pPr>
    </w:p>
    <w:p w14:paraId="51C3E880" w14:textId="25BF9120" w:rsidR="003811D4" w:rsidRPr="003811D4" w:rsidRDefault="003811D4" w:rsidP="0080769E">
      <w:pPr>
        <w:pStyle w:val="NoSpacing"/>
        <w:rPr>
          <w:rFonts w:cstheme="minorHAnsi"/>
          <w:b/>
          <w:i/>
          <w:iCs/>
        </w:rPr>
      </w:pPr>
      <w:r w:rsidRPr="003811D4">
        <w:rPr>
          <w:rFonts w:cstheme="minorHAnsi"/>
          <w:b/>
          <w:i/>
          <w:iCs/>
        </w:rPr>
        <w:t xml:space="preserve">Please note that if you need to order signage or other physical barriers as a result of your workspace analysis, it may </w:t>
      </w:r>
      <w:r>
        <w:rPr>
          <w:rFonts w:cstheme="minorHAnsi"/>
          <w:b/>
          <w:i/>
          <w:iCs/>
        </w:rPr>
        <w:t>require you to</w:t>
      </w:r>
      <w:r w:rsidRPr="003811D4">
        <w:rPr>
          <w:rFonts w:cstheme="minorHAnsi"/>
          <w:b/>
          <w:i/>
          <w:iCs/>
        </w:rPr>
        <w:t xml:space="preserve"> creat</w:t>
      </w:r>
      <w:r>
        <w:rPr>
          <w:rFonts w:cstheme="minorHAnsi"/>
          <w:b/>
          <w:i/>
          <w:iCs/>
        </w:rPr>
        <w:t>e</w:t>
      </w:r>
      <w:r w:rsidRPr="003811D4">
        <w:rPr>
          <w:rFonts w:cstheme="minorHAnsi"/>
          <w:b/>
          <w:i/>
          <w:iCs/>
        </w:rPr>
        <w:t xml:space="preserve"> temporary social distancing controls.</w:t>
      </w:r>
    </w:p>
    <w:p w14:paraId="0D786215" w14:textId="77777777" w:rsidR="0080769E" w:rsidRPr="00C80618" w:rsidRDefault="0080769E" w:rsidP="0080769E">
      <w:pPr>
        <w:pStyle w:val="NoSpacing"/>
        <w:rPr>
          <w:rFonts w:cstheme="minorHAnsi"/>
        </w:rPr>
      </w:pPr>
    </w:p>
    <w:p w14:paraId="3F0FC4B6" w14:textId="2E60B24B" w:rsidR="00E63192" w:rsidRPr="00C80618" w:rsidRDefault="00B42782" w:rsidP="00C80618">
      <w:pPr>
        <w:pStyle w:val="NoSpacing"/>
        <w:jc w:val="center"/>
        <w:rPr>
          <w:rFonts w:cstheme="minorHAnsi"/>
          <w:b/>
          <w:u w:val="single"/>
        </w:rPr>
      </w:pPr>
      <w:r w:rsidRPr="00C80618">
        <w:rPr>
          <w:rFonts w:cstheme="minorHAnsi"/>
          <w:b/>
          <w:u w:val="single"/>
        </w:rPr>
        <w:t>General Workspace</w:t>
      </w:r>
      <w:r w:rsidR="007F4FD7" w:rsidRPr="00C80618">
        <w:rPr>
          <w:rFonts w:cstheme="minorHAnsi"/>
          <w:b/>
          <w:u w:val="single"/>
        </w:rPr>
        <w:t xml:space="preserve"> Considerations</w:t>
      </w:r>
    </w:p>
    <w:p w14:paraId="5B15CDEB" w14:textId="1C2AAD68" w:rsidR="0080769E" w:rsidRPr="00C8061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108513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92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</w:t>
      </w:r>
      <w:r w:rsidR="00E63192" w:rsidRPr="00C80618">
        <w:rPr>
          <w:rFonts w:cstheme="minorHAnsi"/>
          <w:b/>
        </w:rPr>
        <w:t>Seating:</w:t>
      </w:r>
      <w:r w:rsidR="00E63192" w:rsidRPr="00C80618">
        <w:rPr>
          <w:rFonts w:cstheme="minorHAnsi"/>
        </w:rPr>
        <w:t xml:space="preserve"> Are</w:t>
      </w:r>
      <w:r w:rsidR="0080769E" w:rsidRPr="00C80618">
        <w:rPr>
          <w:rFonts w:cstheme="minorHAnsi"/>
        </w:rPr>
        <w:t xml:space="preserve"> </w:t>
      </w:r>
      <w:r w:rsidR="00B42782" w:rsidRPr="00C80618">
        <w:rPr>
          <w:rFonts w:cstheme="minorHAnsi"/>
        </w:rPr>
        <w:t>workspace seats</w:t>
      </w:r>
      <w:r w:rsidR="0080769E" w:rsidRPr="00C80618">
        <w:rPr>
          <w:rFonts w:cstheme="minorHAnsi"/>
        </w:rPr>
        <w:t xml:space="preserve"> six feet apart or are individual offices available?</w:t>
      </w:r>
      <w:r w:rsidR="00DD3008" w:rsidRPr="00C80618">
        <w:rPr>
          <w:rFonts w:cstheme="minorHAnsi"/>
        </w:rPr>
        <w:t xml:space="preserve"> If so, these spaces are OK.</w:t>
      </w:r>
    </w:p>
    <w:p w14:paraId="6E89AA0D" w14:textId="77777777" w:rsidR="00DD3008" w:rsidRPr="00C80618" w:rsidRDefault="00DD3008" w:rsidP="0080769E">
      <w:pPr>
        <w:pStyle w:val="NoSpacing"/>
        <w:rPr>
          <w:rFonts w:cstheme="minorHAnsi"/>
        </w:rPr>
      </w:pPr>
    </w:p>
    <w:p w14:paraId="324DB454" w14:textId="06656F70" w:rsidR="00DD3008" w:rsidRPr="00E56FD3" w:rsidRDefault="00964FB2" w:rsidP="0080769E">
      <w:pPr>
        <w:pStyle w:val="NoSpacing"/>
        <w:rPr>
          <w:rFonts w:cstheme="minorHAnsi"/>
          <w:color w:val="FF0000"/>
        </w:rPr>
      </w:pPr>
      <w:sdt>
        <w:sdtPr>
          <w:rPr>
            <w:rFonts w:cstheme="minorHAnsi"/>
            <w:b/>
          </w:rPr>
          <w:id w:val="-2558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7B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</w:t>
      </w:r>
      <w:r w:rsidR="00E63192" w:rsidRPr="00C80618">
        <w:rPr>
          <w:rFonts w:cstheme="minorHAnsi"/>
          <w:b/>
        </w:rPr>
        <w:t xml:space="preserve">Workstations: </w:t>
      </w:r>
      <w:r w:rsidR="00A8253A" w:rsidRPr="00983595">
        <w:rPr>
          <w:rFonts w:cstheme="minorHAnsi"/>
          <w:color w:val="000000" w:themeColor="text1"/>
        </w:rPr>
        <w:t xml:space="preserve">Can the </w:t>
      </w:r>
      <w:r w:rsidR="00DD3008" w:rsidRPr="00983595">
        <w:rPr>
          <w:rFonts w:cstheme="minorHAnsi"/>
          <w:color w:val="000000" w:themeColor="text1"/>
        </w:rPr>
        <w:t xml:space="preserve">workstations be effectively spread out, </w:t>
      </w:r>
      <w:r w:rsidR="00DD3008" w:rsidRPr="00C80618">
        <w:rPr>
          <w:rFonts w:cstheme="minorHAnsi"/>
        </w:rPr>
        <w:t>or can work schedules be m</w:t>
      </w:r>
      <w:r w:rsidR="00B42782" w:rsidRPr="00C80618">
        <w:rPr>
          <w:rFonts w:cstheme="minorHAnsi"/>
        </w:rPr>
        <w:t>odified such that employees are not present at the same time in order to achieve at least six-foot</w:t>
      </w:r>
      <w:r w:rsidR="00E63192" w:rsidRPr="00C80618">
        <w:rPr>
          <w:rFonts w:cstheme="minorHAnsi"/>
        </w:rPr>
        <w:t xml:space="preserve"> of</w:t>
      </w:r>
      <w:r w:rsidR="00B42782" w:rsidRPr="00C80618">
        <w:rPr>
          <w:rFonts w:cstheme="minorHAnsi"/>
        </w:rPr>
        <w:t xml:space="preserve"> separation</w:t>
      </w:r>
      <w:r w:rsidR="00DD3008" w:rsidRPr="00C80618">
        <w:rPr>
          <w:rFonts w:cstheme="minorHAnsi"/>
        </w:rPr>
        <w:t>? If so, these reworked spaces are OK.</w:t>
      </w:r>
      <w:r w:rsidR="00E56FD3">
        <w:rPr>
          <w:rFonts w:cstheme="minorHAnsi"/>
        </w:rPr>
        <w:t xml:space="preserve">  </w:t>
      </w:r>
    </w:p>
    <w:p w14:paraId="32C224CF" w14:textId="7E066F31" w:rsidR="006D3E73" w:rsidRPr="00C80618" w:rsidRDefault="006D3E73" w:rsidP="0080769E">
      <w:pPr>
        <w:pStyle w:val="NoSpacing"/>
        <w:rPr>
          <w:rFonts w:cstheme="minorHAnsi"/>
        </w:rPr>
      </w:pPr>
    </w:p>
    <w:p w14:paraId="1645D480" w14:textId="7C70CFC2" w:rsidR="00DD300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20947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E73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D3E73" w:rsidRPr="00C80618">
        <w:rPr>
          <w:rFonts w:cstheme="minorHAnsi"/>
          <w:b/>
        </w:rPr>
        <w:t xml:space="preserve"> Common Areas: </w:t>
      </w:r>
      <w:r w:rsidR="006D3E73" w:rsidRPr="00C80618">
        <w:rPr>
          <w:rFonts w:cstheme="minorHAnsi"/>
        </w:rPr>
        <w:t>Have common areas such as break rooms</w:t>
      </w:r>
      <w:r w:rsidR="00C80618">
        <w:rPr>
          <w:rFonts w:cstheme="minorHAnsi"/>
        </w:rPr>
        <w:t>, lobbies,</w:t>
      </w:r>
      <w:r w:rsidR="006D3E73" w:rsidRPr="00C80618">
        <w:rPr>
          <w:rFonts w:cstheme="minorHAnsi"/>
        </w:rPr>
        <w:t xml:space="preserve"> or meeting spaces been restricted or proper social distancing measures put in place (examples include removing or restricting chairs and/or spac</w:t>
      </w:r>
      <w:r w:rsidR="00C80618" w:rsidRPr="00C80618">
        <w:rPr>
          <w:rFonts w:cstheme="minorHAnsi"/>
        </w:rPr>
        <w:t>ing</w:t>
      </w:r>
      <w:r w:rsidR="006D3E73" w:rsidRPr="00C80618">
        <w:rPr>
          <w:rFonts w:cstheme="minorHAnsi"/>
        </w:rPr>
        <w:t xml:space="preserve"> tables six feet apart)? If so, these reworked spaces are OK.</w:t>
      </w:r>
      <w:r w:rsidR="00E56FD3">
        <w:rPr>
          <w:rFonts w:cstheme="minorHAnsi"/>
        </w:rPr>
        <w:t xml:space="preserve">  </w:t>
      </w:r>
    </w:p>
    <w:p w14:paraId="6D065B68" w14:textId="77777777" w:rsidR="00C80618" w:rsidRPr="00C80618" w:rsidRDefault="00C80618" w:rsidP="0080769E">
      <w:pPr>
        <w:pStyle w:val="NoSpacing"/>
        <w:rPr>
          <w:rFonts w:cstheme="minorHAnsi"/>
        </w:rPr>
      </w:pPr>
    </w:p>
    <w:p w14:paraId="3BCD2C16" w14:textId="4EA4C2A8" w:rsidR="003E4C7B" w:rsidRPr="00C80618" w:rsidRDefault="00B42782" w:rsidP="00C80618">
      <w:pPr>
        <w:pStyle w:val="NoSpacing"/>
        <w:jc w:val="center"/>
        <w:rPr>
          <w:rFonts w:cstheme="minorHAnsi"/>
          <w:b/>
          <w:u w:val="single"/>
        </w:rPr>
      </w:pPr>
      <w:r w:rsidRPr="00C80618">
        <w:rPr>
          <w:rFonts w:cstheme="minorHAnsi"/>
          <w:b/>
          <w:u w:val="single"/>
        </w:rPr>
        <w:t>Face-to-Face</w:t>
      </w:r>
      <w:r w:rsidR="007F4FD7" w:rsidRPr="00C80618">
        <w:rPr>
          <w:rFonts w:cstheme="minorHAnsi"/>
          <w:b/>
          <w:u w:val="single"/>
        </w:rPr>
        <w:t xml:space="preserve"> Considerations</w:t>
      </w:r>
    </w:p>
    <w:p w14:paraId="033C809F" w14:textId="5B73785E" w:rsidR="00337892" w:rsidRPr="00C8061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10288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B9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Customer interface:</w:t>
      </w:r>
      <w:r w:rsidR="003E4C7B" w:rsidRPr="00C80618">
        <w:rPr>
          <w:rFonts w:cstheme="minorHAnsi"/>
        </w:rPr>
        <w:t xml:space="preserve"> </w:t>
      </w:r>
      <w:r w:rsidR="00B37A69" w:rsidRPr="00C80618">
        <w:rPr>
          <w:rFonts w:cstheme="minorHAnsi"/>
        </w:rPr>
        <w:t>Does</w:t>
      </w:r>
      <w:r w:rsidR="00337892" w:rsidRPr="00C80618">
        <w:rPr>
          <w:rFonts w:cstheme="minorHAnsi"/>
        </w:rPr>
        <w:t xml:space="preserve"> the interface with customers </w:t>
      </w:r>
      <w:r w:rsidR="00B37A69" w:rsidRPr="00C80618">
        <w:rPr>
          <w:rFonts w:cstheme="minorHAnsi"/>
        </w:rPr>
        <w:t>provide a six-foot separation? If so, these spaces are OK.</w:t>
      </w:r>
    </w:p>
    <w:p w14:paraId="431F0405" w14:textId="77777777" w:rsidR="00B37A69" w:rsidRPr="00C80618" w:rsidRDefault="00B37A69" w:rsidP="0080769E">
      <w:pPr>
        <w:pStyle w:val="NoSpacing"/>
        <w:rPr>
          <w:rFonts w:cstheme="minorHAnsi"/>
        </w:rPr>
      </w:pPr>
    </w:p>
    <w:p w14:paraId="17E9FD65" w14:textId="495E887D" w:rsidR="00B37A69" w:rsidRPr="00FB55B3" w:rsidRDefault="00964FB2" w:rsidP="0080769E">
      <w:pPr>
        <w:pStyle w:val="NoSpacing"/>
        <w:rPr>
          <w:rFonts w:cstheme="minorHAnsi"/>
          <w:color w:val="000000" w:themeColor="text1"/>
        </w:rPr>
      </w:pPr>
      <w:sdt>
        <w:sdtPr>
          <w:rPr>
            <w:rFonts w:cstheme="minorHAnsi"/>
            <w:b/>
          </w:rPr>
          <w:id w:val="-125566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B9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Floor Signage:</w:t>
      </w:r>
      <w:r w:rsidR="003E4C7B" w:rsidRPr="00C80618">
        <w:rPr>
          <w:rFonts w:cstheme="minorHAnsi"/>
        </w:rPr>
        <w:t xml:space="preserve"> </w:t>
      </w:r>
      <w:r w:rsidR="00A8253A" w:rsidRPr="00C80618">
        <w:rPr>
          <w:rFonts w:cstheme="minorHAnsi"/>
        </w:rPr>
        <w:t>C</w:t>
      </w:r>
      <w:r w:rsidR="00B37A69" w:rsidRPr="00C80618">
        <w:rPr>
          <w:rFonts w:cstheme="minorHAnsi"/>
        </w:rPr>
        <w:t>an a six-foot separation be created by signage on the floor? This can be</w:t>
      </w:r>
      <w:r w:rsidR="007D0114" w:rsidRPr="00C80618">
        <w:rPr>
          <w:rFonts w:cstheme="minorHAnsi"/>
        </w:rPr>
        <w:t xml:space="preserve"> temporarily</w:t>
      </w:r>
      <w:r w:rsidR="00B37A69" w:rsidRPr="00C80618">
        <w:rPr>
          <w:rFonts w:cstheme="minorHAnsi"/>
        </w:rPr>
        <w:t xml:space="preserve"> </w:t>
      </w:r>
      <w:r w:rsidR="007D0114" w:rsidRPr="00C80618">
        <w:rPr>
          <w:rFonts w:cstheme="minorHAnsi"/>
        </w:rPr>
        <w:t xml:space="preserve">accomplished with blue </w:t>
      </w:r>
      <w:r w:rsidR="00B37A69" w:rsidRPr="00C80618">
        <w:rPr>
          <w:rFonts w:cstheme="minorHAnsi"/>
        </w:rPr>
        <w:t>painter</w:t>
      </w:r>
      <w:r w:rsidR="00B554ED" w:rsidRPr="00C80618">
        <w:rPr>
          <w:rFonts w:cstheme="minorHAnsi"/>
        </w:rPr>
        <w:t>’</w:t>
      </w:r>
      <w:r w:rsidR="007D0114" w:rsidRPr="00C80618">
        <w:rPr>
          <w:rFonts w:cstheme="minorHAnsi"/>
        </w:rPr>
        <w:t>s tape</w:t>
      </w:r>
      <w:r w:rsidR="00B37A69" w:rsidRPr="00C80618">
        <w:rPr>
          <w:rFonts w:cstheme="minorHAnsi"/>
        </w:rPr>
        <w:t xml:space="preserve">, </w:t>
      </w:r>
      <w:r w:rsidR="003175D2">
        <w:rPr>
          <w:rFonts w:cstheme="minorHAnsi"/>
        </w:rPr>
        <w:t xml:space="preserve">until </w:t>
      </w:r>
      <w:r w:rsidR="00B37A69" w:rsidRPr="00C80618">
        <w:rPr>
          <w:rFonts w:cstheme="minorHAnsi"/>
        </w:rPr>
        <w:t xml:space="preserve">more </w:t>
      </w:r>
      <w:r w:rsidR="00983595">
        <w:rPr>
          <w:rFonts w:cstheme="minorHAnsi"/>
          <w:color w:val="000000" w:themeColor="text1"/>
        </w:rPr>
        <w:t>long-term</w:t>
      </w:r>
      <w:r w:rsidR="00B37A69" w:rsidRPr="00983595">
        <w:rPr>
          <w:rFonts w:cstheme="minorHAnsi"/>
          <w:color w:val="000000" w:themeColor="text1"/>
        </w:rPr>
        <w:t xml:space="preserve"> </w:t>
      </w:r>
      <w:r w:rsidR="00B37A69" w:rsidRPr="00C80618">
        <w:rPr>
          <w:rFonts w:cstheme="minorHAnsi"/>
        </w:rPr>
        <w:t xml:space="preserve">signage </w:t>
      </w:r>
      <w:r w:rsidR="003175D2">
        <w:rPr>
          <w:rFonts w:cstheme="minorHAnsi"/>
        </w:rPr>
        <w:t>is available</w:t>
      </w:r>
      <w:r w:rsidR="00B37A69" w:rsidRPr="00C80618">
        <w:rPr>
          <w:rFonts w:cstheme="minorHAnsi"/>
        </w:rPr>
        <w:t>.</w:t>
      </w:r>
      <w:r w:rsidR="00FB55B3">
        <w:rPr>
          <w:rFonts w:cstheme="minorHAnsi"/>
          <w:color w:val="FF0000"/>
        </w:rPr>
        <w:t xml:space="preserve"> </w:t>
      </w:r>
      <w:r w:rsidR="00FB55B3">
        <w:rPr>
          <w:rFonts w:cstheme="minorHAnsi"/>
          <w:color w:val="000000" w:themeColor="text1"/>
        </w:rPr>
        <w:t>To arrange for signage and installation, see below.</w:t>
      </w:r>
    </w:p>
    <w:p w14:paraId="06AAC5C4" w14:textId="77777777" w:rsidR="00B37A69" w:rsidRPr="00C80618" w:rsidRDefault="00B37A69" w:rsidP="0080769E">
      <w:pPr>
        <w:pStyle w:val="NoSpacing"/>
        <w:rPr>
          <w:rFonts w:cstheme="minorHAnsi"/>
        </w:rPr>
      </w:pPr>
    </w:p>
    <w:p w14:paraId="60719AE9" w14:textId="6C59D242" w:rsidR="00B37A69" w:rsidRPr="00C8061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5230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B9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Physical Barriers:</w:t>
      </w:r>
      <w:r w:rsidR="003E4C7B" w:rsidRPr="00C80618">
        <w:rPr>
          <w:rFonts w:cstheme="minorHAnsi"/>
        </w:rPr>
        <w:t xml:space="preserve"> </w:t>
      </w:r>
      <w:r w:rsidR="00B37A69" w:rsidRPr="00C80618">
        <w:rPr>
          <w:rFonts w:cstheme="minorHAnsi"/>
        </w:rPr>
        <w:t>If floor signage will no</w:t>
      </w:r>
      <w:r w:rsidR="007D0114" w:rsidRPr="00C80618">
        <w:rPr>
          <w:rFonts w:cstheme="minorHAnsi"/>
        </w:rPr>
        <w:t>t provide a six-foot separation,</w:t>
      </w:r>
      <w:r w:rsidR="00B37A69" w:rsidRPr="00C80618">
        <w:rPr>
          <w:rFonts w:cstheme="minorHAnsi"/>
        </w:rPr>
        <w:t xml:space="preserve"> can a physical barrier </w:t>
      </w:r>
      <w:r w:rsidR="007D0114" w:rsidRPr="00C80618">
        <w:rPr>
          <w:rFonts w:cstheme="minorHAnsi"/>
        </w:rPr>
        <w:t>(</w:t>
      </w:r>
      <w:r w:rsidR="00B37A69" w:rsidRPr="00C80618">
        <w:rPr>
          <w:rFonts w:cstheme="minorHAnsi"/>
        </w:rPr>
        <w:t>table</w:t>
      </w:r>
      <w:r w:rsidR="007D0114" w:rsidRPr="00C80618">
        <w:rPr>
          <w:rFonts w:cstheme="minorHAnsi"/>
        </w:rPr>
        <w:t xml:space="preserve"> or stanchions) </w:t>
      </w:r>
      <w:r w:rsidR="00B37A69" w:rsidRPr="00C80618">
        <w:rPr>
          <w:rFonts w:cstheme="minorHAnsi"/>
        </w:rPr>
        <w:t>be placed between the customer and staff to create a six-foot separation? If so, these spaces are OK</w:t>
      </w:r>
      <w:r w:rsidR="00693902" w:rsidRPr="00C80618">
        <w:rPr>
          <w:rFonts w:cstheme="minorHAnsi"/>
        </w:rPr>
        <w:t xml:space="preserve"> once the barriers have been installed</w:t>
      </w:r>
      <w:r w:rsidR="00B37A69" w:rsidRPr="00C80618">
        <w:rPr>
          <w:rFonts w:cstheme="minorHAnsi"/>
        </w:rPr>
        <w:t>.</w:t>
      </w:r>
      <w:r w:rsidR="009D17BF">
        <w:rPr>
          <w:rFonts w:cstheme="minorHAnsi"/>
        </w:rPr>
        <w:t xml:space="preserve"> To order stanchions, see below.</w:t>
      </w:r>
    </w:p>
    <w:p w14:paraId="0150CB05" w14:textId="77777777" w:rsidR="00F851A6" w:rsidRPr="00C80618" w:rsidRDefault="00F851A6" w:rsidP="0080769E">
      <w:pPr>
        <w:pStyle w:val="NoSpacing"/>
        <w:rPr>
          <w:rFonts w:cstheme="minorHAnsi"/>
        </w:rPr>
      </w:pPr>
    </w:p>
    <w:p w14:paraId="13892149" w14:textId="1C51BA3A" w:rsidR="00F851A6" w:rsidRPr="00C8061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53750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7B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E4C7B" w:rsidRPr="00C80618">
        <w:rPr>
          <w:rFonts w:cstheme="minorHAnsi"/>
          <w:b/>
        </w:rPr>
        <w:t xml:space="preserve"> Clear Screens: </w:t>
      </w:r>
      <w:r w:rsidR="00F851A6" w:rsidRPr="00C80618">
        <w:rPr>
          <w:rFonts w:cstheme="minorHAnsi"/>
        </w:rPr>
        <w:t xml:space="preserve">If physical barriers </w:t>
      </w:r>
      <w:r w:rsidR="007D0114" w:rsidRPr="00C80618">
        <w:rPr>
          <w:rFonts w:cstheme="minorHAnsi"/>
        </w:rPr>
        <w:t>cannot</w:t>
      </w:r>
      <w:r w:rsidR="00F851A6" w:rsidRPr="00C80618">
        <w:rPr>
          <w:rFonts w:cstheme="minorHAnsi"/>
        </w:rPr>
        <w:t xml:space="preserve"> be used, a clear screen may be necessary to separate the </w:t>
      </w:r>
      <w:r w:rsidR="007E7704" w:rsidRPr="00C80618">
        <w:rPr>
          <w:rFonts w:cstheme="minorHAnsi"/>
        </w:rPr>
        <w:t xml:space="preserve">customer from </w:t>
      </w:r>
      <w:r w:rsidR="003E4C7B" w:rsidRPr="00C80618">
        <w:rPr>
          <w:rFonts w:cstheme="minorHAnsi"/>
        </w:rPr>
        <w:t>employees</w:t>
      </w:r>
      <w:r w:rsidR="007E7704" w:rsidRPr="00C80618">
        <w:rPr>
          <w:rFonts w:cstheme="minorHAnsi"/>
        </w:rPr>
        <w:t xml:space="preserve">. </w:t>
      </w:r>
      <w:r w:rsidR="003175D2">
        <w:rPr>
          <w:rFonts w:cstheme="minorHAnsi"/>
        </w:rPr>
        <w:t xml:space="preserve">Clear screens are being installed in priority common areas. </w:t>
      </w:r>
      <w:r w:rsidR="007E7704" w:rsidRPr="00C80618">
        <w:rPr>
          <w:rFonts w:cstheme="minorHAnsi"/>
        </w:rPr>
        <w:t xml:space="preserve">Supervisors should </w:t>
      </w:r>
      <w:r w:rsidR="00F10C1B">
        <w:rPr>
          <w:rFonts w:cstheme="minorHAnsi"/>
        </w:rPr>
        <w:t xml:space="preserve">create a request by visiting fs.utk.edu or </w:t>
      </w:r>
      <w:r w:rsidR="007E7704" w:rsidRPr="00C80618">
        <w:rPr>
          <w:rFonts w:cstheme="minorHAnsi"/>
        </w:rPr>
        <w:t xml:space="preserve">contact </w:t>
      </w:r>
      <w:r w:rsidR="007D0114" w:rsidRPr="00C80618">
        <w:rPr>
          <w:rFonts w:cstheme="minorHAnsi"/>
        </w:rPr>
        <w:t xml:space="preserve">Facilities Services </w:t>
      </w:r>
      <w:r w:rsidR="007E7704" w:rsidRPr="002F4970">
        <w:rPr>
          <w:rFonts w:cstheme="minorHAnsi"/>
        </w:rPr>
        <w:t xml:space="preserve">(865) </w:t>
      </w:r>
      <w:r w:rsidR="002F4970" w:rsidRPr="002F4970">
        <w:rPr>
          <w:rFonts w:cstheme="minorHAnsi"/>
        </w:rPr>
        <w:t>946</w:t>
      </w:r>
      <w:r w:rsidR="007E7704" w:rsidRPr="002F4970">
        <w:rPr>
          <w:rFonts w:cstheme="minorHAnsi"/>
        </w:rPr>
        <w:t>-7777 to r</w:t>
      </w:r>
      <w:r w:rsidR="007E7704" w:rsidRPr="00C80618">
        <w:rPr>
          <w:rFonts w:cstheme="minorHAnsi"/>
        </w:rPr>
        <w:t xml:space="preserve">equest assistance in evaluating </w:t>
      </w:r>
      <w:r w:rsidR="003E4C7B" w:rsidRPr="00C80618">
        <w:rPr>
          <w:rFonts w:cstheme="minorHAnsi"/>
        </w:rPr>
        <w:t>a</w:t>
      </w:r>
      <w:r w:rsidR="003175D2">
        <w:rPr>
          <w:rFonts w:cstheme="minorHAnsi"/>
        </w:rPr>
        <w:t>n internal</w:t>
      </w:r>
      <w:r w:rsidR="00622A40">
        <w:rPr>
          <w:rFonts w:cstheme="minorHAnsi"/>
        </w:rPr>
        <w:t xml:space="preserve"> </w:t>
      </w:r>
      <w:r w:rsidR="003175D2">
        <w:rPr>
          <w:rFonts w:cstheme="minorHAnsi"/>
        </w:rPr>
        <w:t>s</w:t>
      </w:r>
      <w:r w:rsidR="007E7704" w:rsidRPr="00C80618">
        <w:rPr>
          <w:rFonts w:cstheme="minorHAnsi"/>
        </w:rPr>
        <w:t>pace</w:t>
      </w:r>
      <w:r w:rsidR="007D0114" w:rsidRPr="00C80618">
        <w:rPr>
          <w:rFonts w:cstheme="minorHAnsi"/>
        </w:rPr>
        <w:t xml:space="preserve">. A representative of the Facilities Services Design team will work with you to </w:t>
      </w:r>
      <w:r w:rsidR="003E4C7B" w:rsidRPr="00C80618">
        <w:rPr>
          <w:rFonts w:cstheme="minorHAnsi"/>
        </w:rPr>
        <w:t>evaluate th</w:t>
      </w:r>
      <w:r w:rsidR="007D0114" w:rsidRPr="00C80618">
        <w:rPr>
          <w:rFonts w:cstheme="minorHAnsi"/>
        </w:rPr>
        <w:t xml:space="preserve">e possibility </w:t>
      </w:r>
      <w:r w:rsidR="007E7704" w:rsidRPr="00C80618">
        <w:rPr>
          <w:rFonts w:cstheme="minorHAnsi"/>
        </w:rPr>
        <w:t>for installation of clear screens</w:t>
      </w:r>
      <w:r w:rsidR="003175D2">
        <w:rPr>
          <w:rFonts w:cstheme="minorHAnsi"/>
        </w:rPr>
        <w:t xml:space="preserve"> and related cost to the ordering unit.</w:t>
      </w:r>
      <w:r w:rsidR="00E56FD3">
        <w:rPr>
          <w:rFonts w:cstheme="minorHAnsi"/>
        </w:rPr>
        <w:t xml:space="preserve">  </w:t>
      </w:r>
    </w:p>
    <w:p w14:paraId="0ECEB648" w14:textId="77777777" w:rsidR="007E7704" w:rsidRPr="00C80618" w:rsidRDefault="007E7704" w:rsidP="0080769E">
      <w:pPr>
        <w:pStyle w:val="NoSpacing"/>
        <w:rPr>
          <w:rFonts w:cstheme="minorHAnsi"/>
        </w:rPr>
      </w:pPr>
    </w:p>
    <w:p w14:paraId="2A6ADA89" w14:textId="11D8F7EE" w:rsidR="003E4C7B" w:rsidRPr="00C80618" w:rsidRDefault="007D0114" w:rsidP="00C80618">
      <w:pPr>
        <w:pStyle w:val="NoSpacing"/>
        <w:jc w:val="center"/>
        <w:rPr>
          <w:rFonts w:cstheme="minorHAnsi"/>
          <w:b/>
          <w:u w:val="single"/>
        </w:rPr>
      </w:pPr>
      <w:r w:rsidRPr="00C80618">
        <w:rPr>
          <w:rFonts w:cstheme="minorHAnsi"/>
          <w:b/>
          <w:u w:val="single"/>
        </w:rPr>
        <w:t>Signage</w:t>
      </w:r>
    </w:p>
    <w:p w14:paraId="7404ED2F" w14:textId="2D99517B" w:rsidR="007E7704" w:rsidRPr="00983595" w:rsidRDefault="00964FB2" w:rsidP="007E7704">
      <w:pPr>
        <w:pStyle w:val="NoSpacing"/>
        <w:rPr>
          <w:rFonts w:cstheme="minorHAnsi"/>
          <w:color w:val="000000" w:themeColor="text1"/>
        </w:rPr>
      </w:pPr>
      <w:sdt>
        <w:sdtPr>
          <w:rPr>
            <w:rFonts w:cstheme="minorHAnsi"/>
            <w:b/>
          </w:rPr>
          <w:id w:val="6809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B9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D3E73" w:rsidRPr="00C80618">
        <w:rPr>
          <w:rFonts w:cstheme="minorHAnsi"/>
          <w:b/>
        </w:rPr>
        <w:t xml:space="preserve"> Standardized Signage:</w:t>
      </w:r>
      <w:r w:rsidR="006D3E73" w:rsidRPr="00C80618">
        <w:rPr>
          <w:rFonts w:cstheme="minorHAnsi"/>
        </w:rPr>
        <w:t xml:space="preserve"> Print and display the s</w:t>
      </w:r>
      <w:r w:rsidR="007D0114" w:rsidRPr="00C80618">
        <w:rPr>
          <w:rFonts w:cstheme="minorHAnsi"/>
        </w:rPr>
        <w:t>tandardized signage</w:t>
      </w:r>
      <w:r w:rsidR="007E7704" w:rsidRPr="00C80618">
        <w:rPr>
          <w:rFonts w:cstheme="minorHAnsi"/>
        </w:rPr>
        <w:t xml:space="preserve"> available</w:t>
      </w:r>
      <w:r w:rsidR="006D3E73" w:rsidRPr="00C80618">
        <w:rPr>
          <w:rFonts w:cstheme="minorHAnsi"/>
        </w:rPr>
        <w:t xml:space="preserve"> </w:t>
      </w:r>
      <w:r w:rsidR="007D0114" w:rsidRPr="00C80618">
        <w:rPr>
          <w:rFonts w:cstheme="minorHAnsi"/>
        </w:rPr>
        <w:t>to campus as a</w:t>
      </w:r>
      <w:r w:rsidR="007E7704" w:rsidRPr="00C80618">
        <w:rPr>
          <w:rFonts w:cstheme="minorHAnsi"/>
        </w:rPr>
        <w:t xml:space="preserve"> download for use within a supervisor’s assigned area.</w:t>
      </w:r>
      <w:r w:rsidR="0031161C" w:rsidRPr="00C80618">
        <w:rPr>
          <w:rFonts w:cstheme="minorHAnsi"/>
        </w:rPr>
        <w:t xml:space="preserve"> This signage will address general guidelines for social distancing, wearing masks, washing hands, using sanitizer, etc.</w:t>
      </w:r>
      <w:r w:rsidR="006D3E73" w:rsidRPr="00C80618">
        <w:rPr>
          <w:rFonts w:cstheme="minorHAnsi"/>
        </w:rPr>
        <w:t xml:space="preserve"> and can be found at</w:t>
      </w:r>
      <w:r w:rsidR="002F4970">
        <w:rPr>
          <w:rFonts w:cstheme="minorHAnsi"/>
        </w:rPr>
        <w:t xml:space="preserve"> fs.utk.edu.</w:t>
      </w:r>
      <w:r w:rsidR="00E56FD3">
        <w:rPr>
          <w:rFonts w:cstheme="minorHAnsi"/>
        </w:rPr>
        <w:t xml:space="preserve">  </w:t>
      </w:r>
      <w:r w:rsidR="00E56FD3" w:rsidRPr="00983595">
        <w:rPr>
          <w:rFonts w:cstheme="minorHAnsi"/>
          <w:color w:val="000000" w:themeColor="text1"/>
        </w:rPr>
        <w:t xml:space="preserve">Please do not adhere material to wood surfaces.  Do not fasten in or onto walls, ceilings or countertops.  </w:t>
      </w:r>
    </w:p>
    <w:p w14:paraId="7C0C1061" w14:textId="77777777" w:rsidR="007E7704" w:rsidRPr="00C80618" w:rsidRDefault="007E7704" w:rsidP="0080769E">
      <w:pPr>
        <w:pStyle w:val="NoSpacing"/>
        <w:rPr>
          <w:rFonts w:cstheme="minorHAnsi"/>
        </w:rPr>
      </w:pPr>
    </w:p>
    <w:p w14:paraId="75DD5BD6" w14:textId="3CDD359F" w:rsidR="007E7704" w:rsidRPr="00C80618" w:rsidRDefault="00964FB2" w:rsidP="0080769E">
      <w:pPr>
        <w:pStyle w:val="NoSpacing"/>
        <w:rPr>
          <w:rFonts w:cstheme="minorHAnsi"/>
        </w:rPr>
      </w:pPr>
      <w:sdt>
        <w:sdtPr>
          <w:rPr>
            <w:rFonts w:cstheme="minorHAnsi"/>
            <w:b/>
          </w:rPr>
          <w:id w:val="-208181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B9" w:rsidRPr="00C8061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D3E73" w:rsidRPr="00C80618">
        <w:rPr>
          <w:rFonts w:cstheme="minorHAnsi"/>
          <w:b/>
        </w:rPr>
        <w:t xml:space="preserve"> Common Space Signage:</w:t>
      </w:r>
      <w:r w:rsidR="006D3E73" w:rsidRPr="00C80618">
        <w:rPr>
          <w:rFonts w:cstheme="minorHAnsi"/>
        </w:rPr>
        <w:t xml:space="preserve"> </w:t>
      </w:r>
      <w:r w:rsidR="007E7704" w:rsidRPr="00C80618">
        <w:rPr>
          <w:rFonts w:cstheme="minorHAnsi"/>
        </w:rPr>
        <w:t xml:space="preserve">Supervisors </w:t>
      </w:r>
      <w:r w:rsidR="009D17BF">
        <w:rPr>
          <w:rFonts w:cstheme="minorHAnsi"/>
        </w:rPr>
        <w:t>are not responsible for</w:t>
      </w:r>
      <w:r w:rsidR="007E7704" w:rsidRPr="00C80618">
        <w:rPr>
          <w:rFonts w:cstheme="minorHAnsi"/>
        </w:rPr>
        <w:t xml:space="preserve"> </w:t>
      </w:r>
      <w:r w:rsidR="00524F82" w:rsidRPr="00C80618">
        <w:rPr>
          <w:rFonts w:cstheme="minorHAnsi"/>
        </w:rPr>
        <w:t xml:space="preserve">signage for </w:t>
      </w:r>
      <w:r w:rsidR="007E7704" w:rsidRPr="00C80618">
        <w:rPr>
          <w:rFonts w:cstheme="minorHAnsi"/>
        </w:rPr>
        <w:t>common spaces such as</w:t>
      </w:r>
      <w:r w:rsidR="007D0114" w:rsidRPr="00C80618">
        <w:rPr>
          <w:rFonts w:cstheme="minorHAnsi"/>
        </w:rPr>
        <w:t xml:space="preserve"> building entrances, </w:t>
      </w:r>
      <w:r w:rsidR="007E7704" w:rsidRPr="00C80618">
        <w:rPr>
          <w:rFonts w:cstheme="minorHAnsi"/>
        </w:rPr>
        <w:t>lobbies</w:t>
      </w:r>
      <w:r w:rsidR="007D0114" w:rsidRPr="00C80618">
        <w:rPr>
          <w:rFonts w:cstheme="minorHAnsi"/>
        </w:rPr>
        <w:t>, and</w:t>
      </w:r>
      <w:r w:rsidR="007E7704" w:rsidRPr="00C80618">
        <w:rPr>
          <w:rFonts w:cstheme="minorHAnsi"/>
        </w:rPr>
        <w:t xml:space="preserve"> elevators. </w:t>
      </w:r>
      <w:r w:rsidR="007D0114" w:rsidRPr="00C80618">
        <w:rPr>
          <w:rFonts w:cstheme="minorHAnsi"/>
        </w:rPr>
        <w:t>S</w:t>
      </w:r>
      <w:r w:rsidR="0031161C" w:rsidRPr="00C80618">
        <w:rPr>
          <w:rFonts w:cstheme="minorHAnsi"/>
        </w:rPr>
        <w:t xml:space="preserve">ignage for these spaces is being developed </w:t>
      </w:r>
      <w:r w:rsidR="007D0114" w:rsidRPr="00C80618">
        <w:rPr>
          <w:rFonts w:cstheme="minorHAnsi"/>
        </w:rPr>
        <w:t>and installed</w:t>
      </w:r>
      <w:r w:rsidR="0031161C" w:rsidRPr="00C80618">
        <w:rPr>
          <w:rFonts w:cstheme="minorHAnsi"/>
        </w:rPr>
        <w:t>.</w:t>
      </w:r>
    </w:p>
    <w:p w14:paraId="6D56930E" w14:textId="77777777" w:rsidR="0035557C" w:rsidRPr="002F4970" w:rsidRDefault="0035557C" w:rsidP="0080769E">
      <w:pPr>
        <w:pStyle w:val="NoSpacing"/>
        <w:rPr>
          <w:rFonts w:cstheme="minorHAnsi"/>
        </w:rPr>
      </w:pPr>
    </w:p>
    <w:p w14:paraId="1B7A4346" w14:textId="097DA690" w:rsidR="0080769E" w:rsidRPr="00C80618" w:rsidRDefault="003E4C7B" w:rsidP="00B5787C">
      <w:pPr>
        <w:pStyle w:val="NoSpacing"/>
        <w:rPr>
          <w:rFonts w:cstheme="minorHAnsi"/>
        </w:rPr>
      </w:pPr>
      <w:r w:rsidRPr="002F4970">
        <w:rPr>
          <w:rFonts w:cstheme="minorHAnsi"/>
        </w:rPr>
        <w:t xml:space="preserve">If any of the above check boxes were left blank and you need assistance with evaluation of a workspace for proper </w:t>
      </w:r>
      <w:r w:rsidR="00524F82" w:rsidRPr="002F4970">
        <w:rPr>
          <w:rFonts w:cstheme="minorHAnsi"/>
        </w:rPr>
        <w:t>s</w:t>
      </w:r>
      <w:r w:rsidR="00753561" w:rsidRPr="002F4970">
        <w:rPr>
          <w:rFonts w:cstheme="minorHAnsi"/>
        </w:rPr>
        <w:t>ocial distancing, barriers, and signage</w:t>
      </w:r>
      <w:r w:rsidRPr="002F4970">
        <w:rPr>
          <w:rFonts w:cstheme="minorHAnsi"/>
        </w:rPr>
        <w:t xml:space="preserve"> please</w:t>
      </w:r>
      <w:r w:rsidR="00524F82" w:rsidRPr="002F4970">
        <w:rPr>
          <w:rFonts w:cstheme="minorHAnsi"/>
        </w:rPr>
        <w:t xml:space="preserve"> contact </w:t>
      </w:r>
      <w:r w:rsidR="00524F82" w:rsidRPr="002F4970">
        <w:rPr>
          <w:rFonts w:cstheme="minorHAnsi"/>
          <w:b/>
        </w:rPr>
        <w:t>Facilities Services at (865) 946-7777</w:t>
      </w:r>
      <w:r w:rsidRPr="002F4970">
        <w:rPr>
          <w:rFonts w:cstheme="minorHAnsi"/>
          <w:b/>
        </w:rPr>
        <w:t>.</w:t>
      </w:r>
      <w:r w:rsidRPr="002F4970">
        <w:rPr>
          <w:rFonts w:cstheme="minorHAnsi"/>
        </w:rPr>
        <w:t xml:space="preserve"> S</w:t>
      </w:r>
      <w:r w:rsidR="00524F82" w:rsidRPr="002F4970">
        <w:rPr>
          <w:rFonts w:cstheme="minorHAnsi"/>
        </w:rPr>
        <w:t>omeone will be assigned to</w:t>
      </w:r>
      <w:r w:rsidRPr="002F4970">
        <w:rPr>
          <w:rFonts w:cstheme="minorHAnsi"/>
        </w:rPr>
        <w:t xml:space="preserve"> you for</w:t>
      </w:r>
      <w:r w:rsidR="00524F82" w:rsidRPr="002F4970">
        <w:rPr>
          <w:rFonts w:cstheme="minorHAnsi"/>
        </w:rPr>
        <w:t xml:space="preserve"> consult</w:t>
      </w:r>
      <w:r w:rsidRPr="002F4970">
        <w:rPr>
          <w:rFonts w:cstheme="minorHAnsi"/>
        </w:rPr>
        <w:t>ation</w:t>
      </w:r>
      <w:r w:rsidR="00C80618" w:rsidRPr="002F4970">
        <w:rPr>
          <w:rFonts w:cstheme="minorHAnsi"/>
        </w:rPr>
        <w:t>,</w:t>
      </w:r>
      <w:r w:rsidRPr="002F4970">
        <w:rPr>
          <w:rFonts w:cstheme="minorHAnsi"/>
        </w:rPr>
        <w:t xml:space="preserve"> which may include</w:t>
      </w:r>
      <w:r w:rsidR="00524F82" w:rsidRPr="002F4970">
        <w:rPr>
          <w:rFonts w:cstheme="minorHAnsi"/>
        </w:rPr>
        <w:t xml:space="preserve"> visiting your space if necessary.</w:t>
      </w:r>
    </w:p>
    <w:sectPr w:rsidR="0080769E" w:rsidRPr="00C80618" w:rsidSect="00C80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69E"/>
    <w:rsid w:val="000246AE"/>
    <w:rsid w:val="000A4618"/>
    <w:rsid w:val="001D55CF"/>
    <w:rsid w:val="001E7958"/>
    <w:rsid w:val="00261A25"/>
    <w:rsid w:val="002F4970"/>
    <w:rsid w:val="0031161C"/>
    <w:rsid w:val="003175D2"/>
    <w:rsid w:val="00337892"/>
    <w:rsid w:val="00354AC5"/>
    <w:rsid w:val="0035557C"/>
    <w:rsid w:val="00362DB3"/>
    <w:rsid w:val="003811D4"/>
    <w:rsid w:val="0039590C"/>
    <w:rsid w:val="003C505E"/>
    <w:rsid w:val="003E0EFD"/>
    <w:rsid w:val="003E4C7B"/>
    <w:rsid w:val="00524F82"/>
    <w:rsid w:val="005501ED"/>
    <w:rsid w:val="005A21B9"/>
    <w:rsid w:val="005B3B31"/>
    <w:rsid w:val="00611739"/>
    <w:rsid w:val="00622A40"/>
    <w:rsid w:val="00682395"/>
    <w:rsid w:val="00693902"/>
    <w:rsid w:val="006D3E73"/>
    <w:rsid w:val="00753561"/>
    <w:rsid w:val="007A6017"/>
    <w:rsid w:val="007D0114"/>
    <w:rsid w:val="007D429B"/>
    <w:rsid w:val="007D4318"/>
    <w:rsid w:val="007E7704"/>
    <w:rsid w:val="007F4FD7"/>
    <w:rsid w:val="0080769E"/>
    <w:rsid w:val="008F6EBC"/>
    <w:rsid w:val="009641BD"/>
    <w:rsid w:val="00964FB2"/>
    <w:rsid w:val="00983595"/>
    <w:rsid w:val="009D17BF"/>
    <w:rsid w:val="00A0291B"/>
    <w:rsid w:val="00A57A43"/>
    <w:rsid w:val="00A8253A"/>
    <w:rsid w:val="00B37A69"/>
    <w:rsid w:val="00B42782"/>
    <w:rsid w:val="00B554ED"/>
    <w:rsid w:val="00B5787C"/>
    <w:rsid w:val="00C80618"/>
    <w:rsid w:val="00C96AC7"/>
    <w:rsid w:val="00CC16B9"/>
    <w:rsid w:val="00DD3008"/>
    <w:rsid w:val="00E56FD3"/>
    <w:rsid w:val="00E63192"/>
    <w:rsid w:val="00F10C1B"/>
    <w:rsid w:val="00F851A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E8AC"/>
  <w15:chartTrackingRefBased/>
  <w15:docId w15:val="{5A8F90B0-A298-41E4-A9F2-FD359715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2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Ledford, Terry E</dc:creator>
  <cp:keywords/>
  <dc:description/>
  <cp:lastModifiedBy>Lucal, Mary Elizabeth</cp:lastModifiedBy>
  <cp:revision>5</cp:revision>
  <dcterms:created xsi:type="dcterms:W3CDTF">2020-06-01T16:31:00Z</dcterms:created>
  <dcterms:modified xsi:type="dcterms:W3CDTF">2020-06-01T16:39:00Z</dcterms:modified>
</cp:coreProperties>
</file>