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13D1D" w14:textId="77777777" w:rsidR="004814A5" w:rsidRPr="003463FB" w:rsidRDefault="007F5C02">
      <w:pPr>
        <w:rPr>
          <w:color w:val="212121"/>
        </w:rPr>
      </w:pPr>
      <w:r w:rsidRPr="003463FB">
        <w:rPr>
          <w:noProof/>
          <w:color w:val="212121"/>
        </w:rPr>
        <mc:AlternateContent>
          <mc:Choice Requires="wps">
            <w:drawing>
              <wp:anchor distT="0" distB="0" distL="114300" distR="114300" simplePos="0" relativeHeight="251660288" behindDoc="0" locked="0" layoutInCell="1" allowOverlap="1" wp14:anchorId="227E24F7" wp14:editId="71834E79">
                <wp:simplePos x="0" y="0"/>
                <wp:positionH relativeFrom="margin">
                  <wp:posOffset>561975</wp:posOffset>
                </wp:positionH>
                <wp:positionV relativeFrom="paragraph">
                  <wp:posOffset>-171451</wp:posOffset>
                </wp:positionV>
                <wp:extent cx="6362700" cy="2352675"/>
                <wp:effectExtent l="0" t="0" r="0" b="0"/>
                <wp:wrapNone/>
                <wp:docPr id="5" name="Text Box 5"/>
                <wp:cNvGraphicFramePr/>
                <a:graphic xmlns:a="http://schemas.openxmlformats.org/drawingml/2006/main">
                  <a:graphicData uri="http://schemas.microsoft.com/office/word/2010/wordprocessingShape">
                    <wps:wsp>
                      <wps:cNvSpPr txBox="1"/>
                      <wps:spPr>
                        <a:xfrm>
                          <a:off x="0" y="0"/>
                          <a:ext cx="6362700" cy="2352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A6659" w14:textId="77777777" w:rsidR="004516D2" w:rsidRPr="003463FB" w:rsidRDefault="004516D2" w:rsidP="004516D2">
                            <w:pPr>
                              <w:spacing w:after="0"/>
                              <w:jc w:val="right"/>
                              <w:rPr>
                                <w:rFonts w:ascii="Gotham Book" w:hAnsi="Gotham Book"/>
                                <w:caps/>
                                <w:color w:val="212121"/>
                              </w:rPr>
                            </w:pPr>
                          </w:p>
                          <w:p w14:paraId="4E5630A1" w14:textId="7A26ED84" w:rsidR="004516D2" w:rsidRPr="003463FB" w:rsidRDefault="003463FB" w:rsidP="004516D2">
                            <w:pPr>
                              <w:spacing w:after="0"/>
                              <w:jc w:val="right"/>
                              <w:rPr>
                                <w:rFonts w:ascii="Gotham Book" w:hAnsi="Gotham Book"/>
                                <w:caps/>
                                <w:color w:val="212121"/>
                              </w:rPr>
                            </w:pPr>
                            <w:r w:rsidRPr="003463FB">
                              <w:rPr>
                                <w:rFonts w:ascii="Gotham Book" w:hAnsi="Gotham Book"/>
                                <w:caps/>
                                <w:color w:val="212121"/>
                              </w:rPr>
                              <w:t>KNOXVILLE ADMINISTRATION &amp; STUDENT LIFE</w:t>
                            </w:r>
                            <w:r w:rsidR="00484654" w:rsidRPr="003463FB">
                              <w:rPr>
                                <w:rFonts w:ascii="Gotham Book" w:hAnsi="Gotham Book"/>
                                <w:caps/>
                                <w:color w:val="212121"/>
                              </w:rPr>
                              <w:t xml:space="preserve"> </w:t>
                            </w:r>
                            <w:r w:rsidR="004516D2" w:rsidRPr="003463FB">
                              <w:rPr>
                                <w:rFonts w:ascii="Gotham Book" w:hAnsi="Gotham Book"/>
                                <w:caps/>
                                <w:color w:val="212121"/>
                              </w:rPr>
                              <w:t xml:space="preserve">ERC </w:t>
                            </w:r>
                          </w:p>
                          <w:p w14:paraId="4272DAF0" w14:textId="5232F61A" w:rsidR="003463FB" w:rsidRPr="003463FB" w:rsidRDefault="003463FB" w:rsidP="004516D2">
                            <w:pPr>
                              <w:spacing w:after="0"/>
                              <w:jc w:val="right"/>
                              <w:rPr>
                                <w:rFonts w:ascii="Gotham Book" w:hAnsi="Gotham Book"/>
                                <w:caps/>
                                <w:color w:val="212121"/>
                              </w:rPr>
                            </w:pPr>
                            <w:r w:rsidRPr="003463FB">
                              <w:rPr>
                                <w:rFonts w:ascii="Gotham Book" w:hAnsi="Gotham Book"/>
                                <w:caps/>
                                <w:color w:val="212121"/>
                              </w:rPr>
                              <w:t>SYSTEM ADMINISTRATION &amp; IPS ERC</w:t>
                            </w:r>
                          </w:p>
                          <w:p w14:paraId="4877A061" w14:textId="6D792E7C" w:rsidR="004516D2" w:rsidRPr="003463FB" w:rsidRDefault="004516D2" w:rsidP="004516D2">
                            <w:pPr>
                              <w:spacing w:after="0"/>
                              <w:jc w:val="right"/>
                              <w:rPr>
                                <w:rFonts w:ascii="Gotham Book" w:hAnsi="Gotham Book"/>
                                <w:caps/>
                                <w:color w:val="212121"/>
                              </w:rPr>
                            </w:pPr>
                            <w:bookmarkStart w:id="0" w:name="_GoBack"/>
                            <w:r w:rsidRPr="003463FB">
                              <w:rPr>
                                <w:rFonts w:ascii="Gotham Book" w:hAnsi="Gotham Book"/>
                                <w:caps/>
                                <w:color w:val="212121"/>
                              </w:rPr>
                              <w:t xml:space="preserve">Meeting </w:t>
                            </w:r>
                            <w:r w:rsidR="0072645E">
                              <w:rPr>
                                <w:rFonts w:ascii="Gotham Book" w:hAnsi="Gotham Book"/>
                                <w:caps/>
                                <w:color w:val="212121"/>
                              </w:rPr>
                              <w:t>Minutes</w:t>
                            </w:r>
                          </w:p>
                          <w:bookmarkEnd w:id="0"/>
                          <w:p w14:paraId="34F161A9" w14:textId="1BE3E103" w:rsidR="004516D2" w:rsidRPr="003463FB" w:rsidRDefault="003463FB" w:rsidP="004516D2">
                            <w:pPr>
                              <w:spacing w:after="0"/>
                              <w:jc w:val="right"/>
                              <w:rPr>
                                <w:rFonts w:ascii="Gotham Book" w:hAnsi="Gotham Book"/>
                                <w:caps/>
                                <w:color w:val="212121"/>
                              </w:rPr>
                            </w:pPr>
                            <w:r w:rsidRPr="003463FB">
                              <w:rPr>
                                <w:rFonts w:ascii="Gotham Book" w:hAnsi="Gotham Book"/>
                                <w:caps/>
                                <w:color w:val="212121"/>
                              </w:rPr>
                              <w:t>THURSDAY</w:t>
                            </w:r>
                            <w:r w:rsidR="00484654" w:rsidRPr="003463FB">
                              <w:rPr>
                                <w:rFonts w:ascii="Gotham Book" w:hAnsi="Gotham Book"/>
                                <w:caps/>
                                <w:color w:val="212121"/>
                              </w:rPr>
                              <w:t xml:space="preserve">, </w:t>
                            </w:r>
                            <w:r w:rsidR="00414054">
                              <w:rPr>
                                <w:rFonts w:ascii="Gotham Book" w:hAnsi="Gotham Book"/>
                                <w:caps/>
                                <w:color w:val="212121"/>
                              </w:rPr>
                              <w:t>march</w:t>
                            </w:r>
                            <w:r w:rsidR="00AE18C2">
                              <w:rPr>
                                <w:rFonts w:ascii="Gotham Book" w:hAnsi="Gotham Book"/>
                                <w:caps/>
                                <w:color w:val="212121"/>
                              </w:rPr>
                              <w:t xml:space="preserve"> 18</w:t>
                            </w:r>
                            <w:r w:rsidR="004516D2" w:rsidRPr="003463FB">
                              <w:rPr>
                                <w:rFonts w:ascii="Gotham Book" w:hAnsi="Gotham Book"/>
                                <w:caps/>
                                <w:color w:val="212121"/>
                              </w:rPr>
                              <w:t>, 202</w:t>
                            </w:r>
                            <w:r w:rsidR="005A4962">
                              <w:rPr>
                                <w:rFonts w:ascii="Gotham Book" w:hAnsi="Gotham Book"/>
                                <w:caps/>
                                <w:color w:val="212121"/>
                              </w:rPr>
                              <w:t>1</w:t>
                            </w:r>
                            <w:r w:rsidR="004516D2" w:rsidRPr="003463FB">
                              <w:rPr>
                                <w:rFonts w:ascii="Gotham Book" w:hAnsi="Gotham Book"/>
                                <w:caps/>
                                <w:color w:val="212121"/>
                              </w:rPr>
                              <w:t xml:space="preserve"> | 1:30 – 3:00 P.M.</w:t>
                            </w:r>
                          </w:p>
                          <w:p w14:paraId="0A37501D" w14:textId="77777777" w:rsidR="004516D2" w:rsidRPr="003463FB" w:rsidRDefault="004516D2" w:rsidP="004516D2">
                            <w:pPr>
                              <w:spacing w:after="0"/>
                              <w:jc w:val="right"/>
                              <w:rPr>
                                <w:rFonts w:ascii="Gotham Book" w:hAnsi="Gotham Book"/>
                                <w:color w:val="212121"/>
                                <w:sz w:val="12"/>
                                <w:szCs w:val="12"/>
                              </w:rPr>
                            </w:pPr>
                          </w:p>
                          <w:p w14:paraId="6293AB02" w14:textId="319DE9EC" w:rsidR="004516D2" w:rsidRPr="003463FB" w:rsidRDefault="003F2E53" w:rsidP="004516D2">
                            <w:pPr>
                              <w:spacing w:after="0"/>
                              <w:jc w:val="right"/>
                              <w:rPr>
                                <w:rFonts w:ascii="Gotham Book" w:hAnsi="Gotham Book"/>
                                <w:color w:val="212121"/>
                              </w:rPr>
                            </w:pPr>
                            <w:r>
                              <w:rPr>
                                <w:rFonts w:ascii="Gotham Book" w:hAnsi="Gotham Book"/>
                                <w:color w:val="212121"/>
                              </w:rPr>
                              <w:t xml:space="preserve">Via </w:t>
                            </w:r>
                            <w:r w:rsidR="004516D2" w:rsidRPr="003463FB">
                              <w:rPr>
                                <w:rFonts w:ascii="Gotham Book" w:hAnsi="Gotham Book"/>
                                <w:color w:val="212121"/>
                              </w:rPr>
                              <w:t>ZOOM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E24F7" id="_x0000_t202" coordsize="21600,21600" o:spt="202" path="m,l,21600r21600,l21600,xe">
                <v:stroke joinstyle="miter"/>
                <v:path gradientshapeok="t" o:connecttype="rect"/>
              </v:shapetype>
              <v:shape id="Text Box 5" o:spid="_x0000_s1026" type="#_x0000_t202" style="position:absolute;margin-left:44.25pt;margin-top:-13.5pt;width:501pt;height:18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" filled="f" stroked="f" strokeweight=".5pt">
                <v:textbox>
                  <w:txbxContent>
                    <w:p w14:paraId="672A6659" w14:textId="77777777" w:rsidR="004516D2" w:rsidRPr="003463FB" w:rsidRDefault="004516D2" w:rsidP="004516D2">
                      <w:pPr>
                        <w:spacing w:after="0"/>
                        <w:jc w:val="right"/>
                        <w:rPr>
                          <w:rFonts w:ascii="Gotham Book" w:hAnsi="Gotham Book"/>
                          <w:caps/>
                          <w:color w:val="212121"/>
                        </w:rPr>
                      </w:pPr>
                    </w:p>
                    <w:p w14:paraId="4E5630A1" w14:textId="7A26ED84" w:rsidR="004516D2" w:rsidRPr="003463FB" w:rsidRDefault="003463FB" w:rsidP="004516D2">
                      <w:pPr>
                        <w:spacing w:after="0"/>
                        <w:jc w:val="right"/>
                        <w:rPr>
                          <w:rFonts w:ascii="Gotham Book" w:hAnsi="Gotham Book"/>
                          <w:caps/>
                          <w:color w:val="212121"/>
                        </w:rPr>
                      </w:pPr>
                      <w:r w:rsidRPr="003463FB">
                        <w:rPr>
                          <w:rFonts w:ascii="Gotham Book" w:hAnsi="Gotham Book"/>
                          <w:caps/>
                          <w:color w:val="212121"/>
                        </w:rPr>
                        <w:t>KNOXVILLE ADMINISTRATION &amp; STUDENT LIFE</w:t>
                      </w:r>
                      <w:r w:rsidR="00484654" w:rsidRPr="003463FB">
                        <w:rPr>
                          <w:rFonts w:ascii="Gotham Book" w:hAnsi="Gotham Book"/>
                          <w:caps/>
                          <w:color w:val="212121"/>
                        </w:rPr>
                        <w:t xml:space="preserve"> </w:t>
                      </w:r>
                      <w:r w:rsidR="004516D2" w:rsidRPr="003463FB">
                        <w:rPr>
                          <w:rFonts w:ascii="Gotham Book" w:hAnsi="Gotham Book"/>
                          <w:caps/>
                          <w:color w:val="212121"/>
                        </w:rPr>
                        <w:t xml:space="preserve">ERC </w:t>
                      </w:r>
                    </w:p>
                    <w:p w14:paraId="4272DAF0" w14:textId="5232F61A" w:rsidR="003463FB" w:rsidRPr="003463FB" w:rsidRDefault="003463FB" w:rsidP="004516D2">
                      <w:pPr>
                        <w:spacing w:after="0"/>
                        <w:jc w:val="right"/>
                        <w:rPr>
                          <w:rFonts w:ascii="Gotham Book" w:hAnsi="Gotham Book"/>
                          <w:caps/>
                          <w:color w:val="212121"/>
                        </w:rPr>
                      </w:pPr>
                      <w:r w:rsidRPr="003463FB">
                        <w:rPr>
                          <w:rFonts w:ascii="Gotham Book" w:hAnsi="Gotham Book"/>
                          <w:caps/>
                          <w:color w:val="212121"/>
                        </w:rPr>
                        <w:t>SYSTEM ADMINISTRATION &amp; IPS ERC</w:t>
                      </w:r>
                    </w:p>
                    <w:p w14:paraId="4877A061" w14:textId="6D792E7C" w:rsidR="004516D2" w:rsidRPr="003463FB" w:rsidRDefault="004516D2" w:rsidP="004516D2">
                      <w:pPr>
                        <w:spacing w:after="0"/>
                        <w:jc w:val="right"/>
                        <w:rPr>
                          <w:rFonts w:ascii="Gotham Book" w:hAnsi="Gotham Book"/>
                          <w:caps/>
                          <w:color w:val="212121"/>
                        </w:rPr>
                      </w:pPr>
                      <w:bookmarkStart w:id="1" w:name="_GoBack"/>
                      <w:r w:rsidRPr="003463FB">
                        <w:rPr>
                          <w:rFonts w:ascii="Gotham Book" w:hAnsi="Gotham Book"/>
                          <w:caps/>
                          <w:color w:val="212121"/>
                        </w:rPr>
                        <w:t xml:space="preserve">Meeting </w:t>
                      </w:r>
                      <w:r w:rsidR="0072645E">
                        <w:rPr>
                          <w:rFonts w:ascii="Gotham Book" w:hAnsi="Gotham Book"/>
                          <w:caps/>
                          <w:color w:val="212121"/>
                        </w:rPr>
                        <w:t>Minutes</w:t>
                      </w:r>
                    </w:p>
                    <w:bookmarkEnd w:id="1"/>
                    <w:p w14:paraId="34F161A9" w14:textId="1BE3E103" w:rsidR="004516D2" w:rsidRPr="003463FB" w:rsidRDefault="003463FB" w:rsidP="004516D2">
                      <w:pPr>
                        <w:spacing w:after="0"/>
                        <w:jc w:val="right"/>
                        <w:rPr>
                          <w:rFonts w:ascii="Gotham Book" w:hAnsi="Gotham Book"/>
                          <w:caps/>
                          <w:color w:val="212121"/>
                        </w:rPr>
                      </w:pPr>
                      <w:r w:rsidRPr="003463FB">
                        <w:rPr>
                          <w:rFonts w:ascii="Gotham Book" w:hAnsi="Gotham Book"/>
                          <w:caps/>
                          <w:color w:val="212121"/>
                        </w:rPr>
                        <w:t>THURSDAY</w:t>
                      </w:r>
                      <w:r w:rsidR="00484654" w:rsidRPr="003463FB">
                        <w:rPr>
                          <w:rFonts w:ascii="Gotham Book" w:hAnsi="Gotham Book"/>
                          <w:caps/>
                          <w:color w:val="212121"/>
                        </w:rPr>
                        <w:t xml:space="preserve">, </w:t>
                      </w:r>
                      <w:r w:rsidR="00414054">
                        <w:rPr>
                          <w:rFonts w:ascii="Gotham Book" w:hAnsi="Gotham Book"/>
                          <w:caps/>
                          <w:color w:val="212121"/>
                        </w:rPr>
                        <w:t>march</w:t>
                      </w:r>
                      <w:r w:rsidR="00AE18C2">
                        <w:rPr>
                          <w:rFonts w:ascii="Gotham Book" w:hAnsi="Gotham Book"/>
                          <w:caps/>
                          <w:color w:val="212121"/>
                        </w:rPr>
                        <w:t xml:space="preserve"> 18</w:t>
                      </w:r>
                      <w:r w:rsidR="004516D2" w:rsidRPr="003463FB">
                        <w:rPr>
                          <w:rFonts w:ascii="Gotham Book" w:hAnsi="Gotham Book"/>
                          <w:caps/>
                          <w:color w:val="212121"/>
                        </w:rPr>
                        <w:t>, 202</w:t>
                      </w:r>
                      <w:r w:rsidR="005A4962">
                        <w:rPr>
                          <w:rFonts w:ascii="Gotham Book" w:hAnsi="Gotham Book"/>
                          <w:caps/>
                          <w:color w:val="212121"/>
                        </w:rPr>
                        <w:t>1</w:t>
                      </w:r>
                      <w:r w:rsidR="004516D2" w:rsidRPr="003463FB">
                        <w:rPr>
                          <w:rFonts w:ascii="Gotham Book" w:hAnsi="Gotham Book"/>
                          <w:caps/>
                          <w:color w:val="212121"/>
                        </w:rPr>
                        <w:t xml:space="preserve"> | 1:30 – 3:00 P.M.</w:t>
                      </w:r>
                    </w:p>
                    <w:p w14:paraId="0A37501D" w14:textId="77777777" w:rsidR="004516D2" w:rsidRPr="003463FB" w:rsidRDefault="004516D2" w:rsidP="004516D2">
                      <w:pPr>
                        <w:spacing w:after="0"/>
                        <w:jc w:val="right"/>
                        <w:rPr>
                          <w:rFonts w:ascii="Gotham Book" w:hAnsi="Gotham Book"/>
                          <w:color w:val="212121"/>
                          <w:sz w:val="12"/>
                          <w:szCs w:val="12"/>
                        </w:rPr>
                      </w:pPr>
                    </w:p>
                    <w:p w14:paraId="6293AB02" w14:textId="319DE9EC" w:rsidR="004516D2" w:rsidRPr="003463FB" w:rsidRDefault="003F2E53" w:rsidP="004516D2">
                      <w:pPr>
                        <w:spacing w:after="0"/>
                        <w:jc w:val="right"/>
                        <w:rPr>
                          <w:rFonts w:ascii="Gotham Book" w:hAnsi="Gotham Book"/>
                          <w:color w:val="212121"/>
                        </w:rPr>
                      </w:pPr>
                      <w:r>
                        <w:rPr>
                          <w:rFonts w:ascii="Gotham Book" w:hAnsi="Gotham Book"/>
                          <w:color w:val="212121"/>
                        </w:rPr>
                        <w:t xml:space="preserve">Via </w:t>
                      </w:r>
                      <w:r w:rsidR="004516D2" w:rsidRPr="003463FB">
                        <w:rPr>
                          <w:rFonts w:ascii="Gotham Book" w:hAnsi="Gotham Book"/>
                          <w:color w:val="212121"/>
                        </w:rPr>
                        <w:t>ZOOM</w:t>
                      </w:r>
                    </w:p>
                  </w:txbxContent>
                </v:textbox>
                <w10:wrap anchorx="margin"/>
              </v:shape>
            </w:pict>
          </mc:Fallback>
        </mc:AlternateContent>
      </w:r>
      <w:r w:rsidR="001401FE" w:rsidRPr="003463FB">
        <w:rPr>
          <w:noProof/>
          <w:color w:val="212121"/>
        </w:rPr>
        <w:drawing>
          <wp:anchor distT="0" distB="0" distL="114300" distR="114300" simplePos="0" relativeHeight="251658240" behindDoc="0" locked="0" layoutInCell="1" allowOverlap="1" wp14:anchorId="1D4A76E4" wp14:editId="2B71FBF2">
            <wp:simplePos x="0" y="0"/>
            <wp:positionH relativeFrom="page">
              <wp:align>left</wp:align>
            </wp:positionH>
            <wp:positionV relativeFrom="paragraph">
              <wp:posOffset>-534035</wp:posOffset>
            </wp:positionV>
            <wp:extent cx="2833622" cy="162877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ision of Enrollment Management - HorizLeftLogo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3622" cy="1628775"/>
                    </a:xfrm>
                    <a:prstGeom prst="rect">
                      <a:avLst/>
                    </a:prstGeom>
                  </pic:spPr>
                </pic:pic>
              </a:graphicData>
            </a:graphic>
            <wp14:sizeRelH relativeFrom="margin">
              <wp14:pctWidth>0</wp14:pctWidth>
            </wp14:sizeRelH>
            <wp14:sizeRelV relativeFrom="margin">
              <wp14:pctHeight>0</wp14:pctHeight>
            </wp14:sizeRelV>
          </wp:anchor>
        </w:drawing>
      </w:r>
      <w:r w:rsidR="00B67271" w:rsidRPr="003463FB">
        <w:rPr>
          <w:noProof/>
          <w:color w:val="212121"/>
        </w:rPr>
        <mc:AlternateContent>
          <mc:Choice Requires="wps">
            <w:drawing>
              <wp:anchor distT="0" distB="0" distL="114300" distR="114300" simplePos="0" relativeHeight="251662336" behindDoc="0" locked="0" layoutInCell="1" allowOverlap="1" wp14:anchorId="737AC9E9" wp14:editId="48A0DB17">
                <wp:simplePos x="0" y="0"/>
                <wp:positionH relativeFrom="page">
                  <wp:align>left</wp:align>
                </wp:positionH>
                <wp:positionV relativeFrom="paragraph">
                  <wp:posOffset>8975251</wp:posOffset>
                </wp:positionV>
                <wp:extent cx="77628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507A26D8">
              <v:line id="Straight Connector 6" style="position:absolute;z-index:251662336;visibility:visible;mso-wrap-style:square;mso-wrap-distance-left:9pt;mso-wrap-distance-top:0;mso-wrap-distance-right:9pt;mso-wrap-distance-bottom:0;mso-position-horizontal:left;mso-position-horizontal-relative:page;mso-position-vertical:absolute;mso-position-vertical-relative:text" o:spid="_x0000_s1026" strokecolor="gray [1629]" strokeweight=".5pt" from="0,706.7pt" to="611.25pt,706.7pt" w14:anchorId="154EAA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">
                <v:stroke joinstyle="miter"/>
                <w10:wrap anchorx="page"/>
              </v:line>
            </w:pict>
          </mc:Fallback>
        </mc:AlternateContent>
      </w:r>
    </w:p>
    <w:p w14:paraId="6A05A809" w14:textId="77777777" w:rsidR="004814A5" w:rsidRPr="003463FB" w:rsidRDefault="004814A5" w:rsidP="004814A5">
      <w:pPr>
        <w:rPr>
          <w:color w:val="212121"/>
        </w:rPr>
      </w:pPr>
    </w:p>
    <w:p w14:paraId="5A39BBE3" w14:textId="77777777" w:rsidR="004814A5" w:rsidRPr="003463FB" w:rsidRDefault="004814A5" w:rsidP="004814A5">
      <w:pPr>
        <w:rPr>
          <w:color w:val="212121"/>
        </w:rPr>
      </w:pPr>
    </w:p>
    <w:p w14:paraId="6CF930D1" w14:textId="164B2D85" w:rsidR="00770D13" w:rsidRPr="003463FB" w:rsidRDefault="004814A5" w:rsidP="004814A5">
      <w:pPr>
        <w:spacing w:line="276" w:lineRule="auto"/>
        <w:rPr>
          <w:rFonts w:ascii="Gotham Extra Light" w:hAnsi="Gotham Extra Light"/>
          <w:color w:val="212121"/>
        </w:rPr>
      </w:pPr>
      <w:r w:rsidRPr="003463FB">
        <w:rPr>
          <w:rFonts w:ascii="Georgia" w:hAnsi="Georgia"/>
          <w:color w:val="212121"/>
        </w:rPr>
        <w:br/>
      </w:r>
      <w:r w:rsidRPr="003463FB">
        <w:rPr>
          <w:rFonts w:ascii="Gotham Extra Light" w:hAnsi="Gotham Extra Light"/>
          <w:color w:val="212121"/>
        </w:rPr>
        <w:br/>
      </w:r>
    </w:p>
    <w:p w14:paraId="41C8F396" w14:textId="5D1DFACA" w:rsidR="004516D2" w:rsidRPr="003463FB" w:rsidRDefault="003463FB" w:rsidP="004814A5">
      <w:pPr>
        <w:spacing w:line="276" w:lineRule="auto"/>
        <w:rPr>
          <w:rFonts w:ascii="Gotham Book" w:hAnsi="Gotham Book"/>
          <w:color w:val="212121"/>
        </w:rPr>
      </w:pPr>
      <w:r w:rsidRPr="003463FB">
        <w:rPr>
          <w:noProof/>
          <w:color w:val="212121"/>
        </w:rPr>
        <mc:AlternateContent>
          <mc:Choice Requires="wps">
            <w:drawing>
              <wp:anchor distT="0" distB="0" distL="114300" distR="114300" simplePos="0" relativeHeight="251659264" behindDoc="0" locked="0" layoutInCell="1" allowOverlap="1" wp14:anchorId="4A6B2C43" wp14:editId="5FF9DA4C">
                <wp:simplePos x="0" y="0"/>
                <wp:positionH relativeFrom="margin">
                  <wp:posOffset>-466725</wp:posOffset>
                </wp:positionH>
                <wp:positionV relativeFrom="paragraph">
                  <wp:posOffset>22225</wp:posOffset>
                </wp:positionV>
                <wp:extent cx="7762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85B80E" id="Straight Connector 4"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36.75pt,1.75pt" to="57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" strokecolor="gray [1629]" strokeweight=".5pt">
                <v:stroke joinstyle="miter"/>
                <w10:wrap anchorx="margin"/>
              </v:line>
            </w:pict>
          </mc:Fallback>
        </mc:AlternateContent>
      </w:r>
    </w:p>
    <w:p w14:paraId="0F1FACA8" w14:textId="77777777" w:rsidR="004114F3" w:rsidRPr="00F15EE4" w:rsidRDefault="004114F3" w:rsidP="004114F3">
      <w:pPr>
        <w:spacing w:line="276" w:lineRule="auto"/>
        <w:rPr>
          <w:rFonts w:ascii="Gotham Book" w:hAnsi="Gotham Book"/>
          <w:color w:val="3B3838" w:themeColor="background2" w:themeShade="40"/>
        </w:rPr>
      </w:pPr>
    </w:p>
    <w:p w14:paraId="4D2F614D" w14:textId="77777777" w:rsidR="004114F3" w:rsidRPr="00F15EE4" w:rsidRDefault="004114F3" w:rsidP="004114F3">
      <w:pPr>
        <w:pStyle w:val="ListParagraph"/>
        <w:spacing w:line="276" w:lineRule="auto"/>
        <w:rPr>
          <w:rFonts w:ascii="Gotham Book" w:hAnsi="Gotham Book"/>
          <w:color w:val="3B3838" w:themeColor="background2" w:themeShade="40"/>
        </w:rPr>
      </w:pPr>
      <w:r w:rsidRPr="00F15EE4">
        <w:rPr>
          <w:rFonts w:ascii="Gotham Book" w:hAnsi="Gotham Book"/>
          <w:color w:val="3B3838" w:themeColor="background2" w:themeShade="40"/>
        </w:rPr>
        <w:t>PRESENT</w:t>
      </w:r>
    </w:p>
    <w:p w14:paraId="0FC8BD37" w14:textId="27CD1C46" w:rsidR="00637A97" w:rsidRPr="00104F6D" w:rsidRDefault="00637A97" w:rsidP="00AE18C2">
      <w:pPr>
        <w:spacing w:line="276" w:lineRule="auto"/>
        <w:ind w:left="1440"/>
        <w:rPr>
          <w:rFonts w:ascii="Gotham Book" w:hAnsi="Gotham Book"/>
          <w:color w:val="3B3838" w:themeColor="background2" w:themeShade="40"/>
        </w:rPr>
      </w:pPr>
      <w:r w:rsidRPr="00104F6D">
        <w:rPr>
          <w:rFonts w:ascii="Gotham Book" w:hAnsi="Gotham Book"/>
          <w:color w:val="3B3838" w:themeColor="background2" w:themeShade="40"/>
        </w:rPr>
        <w:t xml:space="preserve">Mark Alexander, </w:t>
      </w:r>
      <w:r w:rsidR="00B8624A" w:rsidRPr="00104F6D">
        <w:rPr>
          <w:rFonts w:ascii="Gotham Book" w:hAnsi="Gotham Book"/>
          <w:color w:val="3B3838" w:themeColor="background2" w:themeShade="40"/>
        </w:rPr>
        <w:t xml:space="preserve">Brenda Bartram, Shannon Bruce, Jessica Cantu, </w:t>
      </w:r>
      <w:r w:rsidR="001F7A55" w:rsidRPr="00104F6D">
        <w:rPr>
          <w:rFonts w:ascii="Gotham Book" w:hAnsi="Gotham Book"/>
          <w:color w:val="3B3838" w:themeColor="background2" w:themeShade="40"/>
        </w:rPr>
        <w:t xml:space="preserve">Crissy Douglas, </w:t>
      </w:r>
      <w:r w:rsidR="00B8624A" w:rsidRPr="00104F6D">
        <w:rPr>
          <w:rFonts w:ascii="Gotham Book" w:hAnsi="Gotham Book"/>
          <w:color w:val="3B3838" w:themeColor="background2" w:themeShade="40"/>
        </w:rPr>
        <w:t xml:space="preserve">Darrell Easley, Nancy Gibson, </w:t>
      </w:r>
      <w:r w:rsidR="00844812" w:rsidRPr="00104F6D">
        <w:rPr>
          <w:rFonts w:ascii="Gotham Book" w:hAnsi="Gotham Book"/>
          <w:color w:val="3B3838" w:themeColor="background2" w:themeShade="40"/>
        </w:rPr>
        <w:t xml:space="preserve">Angie Holtzclaw, </w:t>
      </w:r>
      <w:r w:rsidR="001F7A55" w:rsidRPr="00104F6D">
        <w:rPr>
          <w:rFonts w:ascii="Gotham Book" w:hAnsi="Gotham Book"/>
          <w:color w:val="3B3838" w:themeColor="background2" w:themeShade="40"/>
        </w:rPr>
        <w:t xml:space="preserve">Mark Paganelli, </w:t>
      </w:r>
      <w:r w:rsidR="00B8624A" w:rsidRPr="00104F6D">
        <w:rPr>
          <w:rFonts w:ascii="Gotham Book" w:hAnsi="Gotham Book"/>
          <w:color w:val="3B3838" w:themeColor="background2" w:themeShade="40"/>
        </w:rPr>
        <w:t xml:space="preserve">Ryan Kemnetz, Ami McCarter, </w:t>
      </w:r>
      <w:r w:rsidR="001F7A55" w:rsidRPr="00104F6D">
        <w:rPr>
          <w:rFonts w:ascii="Gotham Book" w:hAnsi="Gotham Book"/>
          <w:color w:val="3B3838" w:themeColor="background2" w:themeShade="40"/>
        </w:rPr>
        <w:t xml:space="preserve">Phyllis Moore (Guest Speaker), </w:t>
      </w:r>
      <w:r w:rsidR="00B8624A" w:rsidRPr="00104F6D">
        <w:rPr>
          <w:rFonts w:ascii="Gotham Book" w:hAnsi="Gotham Book"/>
          <w:color w:val="3B3838" w:themeColor="background2" w:themeShade="40"/>
        </w:rPr>
        <w:t>Julie Roe, Leslie Valentine</w:t>
      </w:r>
    </w:p>
    <w:p w14:paraId="07E8A1F3" w14:textId="77777777" w:rsidR="004114F3" w:rsidRPr="00104F6D" w:rsidRDefault="004114F3" w:rsidP="004114F3">
      <w:pPr>
        <w:pStyle w:val="ListParagraph"/>
        <w:spacing w:line="276" w:lineRule="auto"/>
        <w:rPr>
          <w:rFonts w:ascii="Gotham Book" w:hAnsi="Gotham Book"/>
          <w:color w:val="3B3838" w:themeColor="background2" w:themeShade="40"/>
        </w:rPr>
      </w:pPr>
      <w:r w:rsidRPr="00104F6D">
        <w:rPr>
          <w:rFonts w:ascii="Gotham Book" w:hAnsi="Gotham Book"/>
          <w:color w:val="3B3838" w:themeColor="background2" w:themeShade="40"/>
        </w:rPr>
        <w:t>ABSENT</w:t>
      </w:r>
    </w:p>
    <w:p w14:paraId="0299A71F" w14:textId="260D3303" w:rsidR="004114F3" w:rsidRPr="00F15EE4" w:rsidRDefault="00B8624A" w:rsidP="004114F3">
      <w:pPr>
        <w:spacing w:line="276" w:lineRule="auto"/>
        <w:ind w:left="1440"/>
        <w:rPr>
          <w:rFonts w:ascii="Gotham Book" w:hAnsi="Gotham Book"/>
          <w:color w:val="3B3838" w:themeColor="background2" w:themeShade="40"/>
        </w:rPr>
      </w:pPr>
      <w:r w:rsidRPr="00104F6D">
        <w:rPr>
          <w:rFonts w:ascii="Gotham Book" w:hAnsi="Gotham Book"/>
          <w:color w:val="3B3838" w:themeColor="background2" w:themeShade="40"/>
        </w:rPr>
        <w:t xml:space="preserve">Linda Arms, Yousef Baskin, </w:t>
      </w:r>
      <w:r w:rsidR="000B2E0F" w:rsidRPr="00104F6D">
        <w:rPr>
          <w:rFonts w:ascii="Gotham Book" w:hAnsi="Gotham Book"/>
          <w:color w:val="3B3838" w:themeColor="background2" w:themeShade="40"/>
        </w:rPr>
        <w:t xml:space="preserve">Jen Benton, </w:t>
      </w:r>
      <w:r w:rsidR="00637A97" w:rsidRPr="00104F6D">
        <w:rPr>
          <w:rFonts w:ascii="Gotham Book" w:hAnsi="Gotham Book"/>
          <w:color w:val="3B3838" w:themeColor="background2" w:themeShade="40"/>
        </w:rPr>
        <w:t xml:space="preserve">Andrea </w:t>
      </w:r>
      <w:r w:rsidRPr="00104F6D">
        <w:rPr>
          <w:rFonts w:ascii="Gotham Book" w:hAnsi="Gotham Book"/>
          <w:color w:val="3B3838" w:themeColor="background2" w:themeShade="40"/>
        </w:rPr>
        <w:t>Brayton,</w:t>
      </w:r>
      <w:r w:rsidR="00E9053F" w:rsidRPr="00104F6D">
        <w:rPr>
          <w:rFonts w:ascii="Gotham Book" w:hAnsi="Gotham Book"/>
          <w:color w:val="3B3838" w:themeColor="background2" w:themeShade="40"/>
        </w:rPr>
        <w:t xml:space="preserve"> Dedra Cotner,</w:t>
      </w:r>
      <w:r w:rsidR="001F7A55" w:rsidRPr="00104F6D">
        <w:rPr>
          <w:rFonts w:ascii="Gotham Book" w:hAnsi="Gotham Book"/>
          <w:color w:val="3B3838" w:themeColor="background2" w:themeShade="40"/>
        </w:rPr>
        <w:t xml:space="preserve"> Mary</w:t>
      </w:r>
      <w:r w:rsidRPr="00104F6D">
        <w:rPr>
          <w:rFonts w:ascii="Gotham Book" w:hAnsi="Gotham Book"/>
          <w:color w:val="3B3838" w:themeColor="background2" w:themeShade="40"/>
        </w:rPr>
        <w:t xml:space="preserve"> Lucal</w:t>
      </w:r>
      <w:r w:rsidR="001831E4" w:rsidRPr="00104F6D">
        <w:rPr>
          <w:rFonts w:ascii="Gotham Book" w:hAnsi="Gotham Book"/>
          <w:color w:val="3B3838" w:themeColor="background2" w:themeShade="40"/>
        </w:rPr>
        <w:t>, Iesha Shaw</w:t>
      </w:r>
      <w:r w:rsidR="001F7A55" w:rsidRPr="00104F6D">
        <w:rPr>
          <w:rFonts w:ascii="Gotham Book" w:hAnsi="Gotham Book"/>
          <w:color w:val="3B3838" w:themeColor="background2" w:themeShade="40"/>
        </w:rPr>
        <w:t>, Bethany Tozzi</w:t>
      </w:r>
    </w:p>
    <w:p w14:paraId="5BACFA72" w14:textId="77777777" w:rsidR="004114F3" w:rsidRPr="00F15EE4" w:rsidRDefault="004114F3" w:rsidP="004114F3">
      <w:pPr>
        <w:pStyle w:val="ListParagraph"/>
        <w:numPr>
          <w:ilvl w:val="0"/>
          <w:numId w:val="3"/>
        </w:numPr>
        <w:spacing w:line="276" w:lineRule="auto"/>
        <w:rPr>
          <w:rFonts w:ascii="Gotham Book" w:hAnsi="Gotham Book"/>
          <w:color w:val="3B3838" w:themeColor="background2" w:themeShade="40"/>
        </w:rPr>
      </w:pPr>
      <w:r w:rsidRPr="00F15EE4">
        <w:rPr>
          <w:rFonts w:ascii="Gotham Book" w:hAnsi="Gotham Book"/>
          <w:color w:val="3B3838" w:themeColor="background2" w:themeShade="40"/>
        </w:rPr>
        <w:t>WELCOME</w:t>
      </w:r>
    </w:p>
    <w:p w14:paraId="412BE651" w14:textId="64AFC3A5" w:rsidR="004114F3" w:rsidRPr="00F15EE4" w:rsidRDefault="004114F3" w:rsidP="004114F3">
      <w:pPr>
        <w:pStyle w:val="ListParagraph"/>
        <w:spacing w:line="276" w:lineRule="auto"/>
        <w:ind w:left="1440"/>
        <w:rPr>
          <w:rFonts w:ascii="Gotham Book" w:hAnsi="Gotham Book"/>
          <w:color w:val="3B3838" w:themeColor="background2" w:themeShade="40"/>
        </w:rPr>
      </w:pPr>
      <w:r w:rsidRPr="00F15EE4">
        <w:rPr>
          <w:rFonts w:ascii="Gotham Book" w:hAnsi="Gotham Book"/>
          <w:color w:val="3B3838" w:themeColor="background2" w:themeShade="40"/>
        </w:rPr>
        <w:t xml:space="preserve">Julie Roe, Sr. Employee Relations Consultant, welcomed the group </w:t>
      </w:r>
      <w:r w:rsidR="00062ADC">
        <w:rPr>
          <w:rFonts w:ascii="Gotham Book" w:hAnsi="Gotham Book"/>
          <w:color w:val="3B3838" w:themeColor="background2" w:themeShade="40"/>
        </w:rPr>
        <w:t>to the February meeting.</w:t>
      </w:r>
    </w:p>
    <w:p w14:paraId="1DABC503" w14:textId="77777777" w:rsidR="004114F3" w:rsidRPr="00F15EE4" w:rsidRDefault="004114F3" w:rsidP="004114F3">
      <w:pPr>
        <w:pStyle w:val="ListParagraph"/>
        <w:spacing w:line="276" w:lineRule="auto"/>
        <w:ind w:left="1440"/>
        <w:rPr>
          <w:rFonts w:ascii="Gotham Book" w:hAnsi="Gotham Book"/>
          <w:color w:val="3B3838" w:themeColor="background2" w:themeShade="40"/>
        </w:rPr>
      </w:pPr>
    </w:p>
    <w:p w14:paraId="08F5159D" w14:textId="77777777" w:rsidR="004114F3" w:rsidRPr="00F15EE4" w:rsidRDefault="004114F3" w:rsidP="004114F3">
      <w:pPr>
        <w:pStyle w:val="ListParagraph"/>
        <w:numPr>
          <w:ilvl w:val="0"/>
          <w:numId w:val="3"/>
        </w:numPr>
        <w:spacing w:line="276" w:lineRule="auto"/>
        <w:rPr>
          <w:rFonts w:ascii="Gotham Book" w:hAnsi="Gotham Book"/>
          <w:color w:val="3B3838" w:themeColor="background2" w:themeShade="40"/>
        </w:rPr>
      </w:pPr>
      <w:r w:rsidRPr="00F15EE4">
        <w:rPr>
          <w:rFonts w:ascii="Gotham Book" w:hAnsi="Gotham Book"/>
          <w:color w:val="3B3838" w:themeColor="background2" w:themeShade="40"/>
        </w:rPr>
        <w:t>UPDATES</w:t>
      </w:r>
    </w:p>
    <w:p w14:paraId="3D4AD2AB" w14:textId="78FEA58F" w:rsidR="004114F3" w:rsidRPr="00F15EE4" w:rsidRDefault="004114F3" w:rsidP="004114F3">
      <w:pPr>
        <w:pStyle w:val="ListParagraph"/>
        <w:numPr>
          <w:ilvl w:val="1"/>
          <w:numId w:val="3"/>
        </w:numPr>
        <w:spacing w:line="276" w:lineRule="auto"/>
        <w:rPr>
          <w:rFonts w:ascii="Gotham Book" w:hAnsi="Gotham Book"/>
          <w:color w:val="3B3838" w:themeColor="background2" w:themeShade="40"/>
        </w:rPr>
      </w:pPr>
      <w:r w:rsidRPr="00F15EE4">
        <w:rPr>
          <w:rFonts w:ascii="Gotham Book" w:hAnsi="Gotham Book"/>
          <w:color w:val="3B3838" w:themeColor="background2" w:themeShade="40"/>
        </w:rPr>
        <w:t>Division of Student Life Update – Mark Alexander, Assistant Vice Chancellor of Student Life</w:t>
      </w:r>
    </w:p>
    <w:p w14:paraId="5C22588E" w14:textId="2CAC384C" w:rsidR="00637A97" w:rsidRPr="00F15EE4" w:rsidRDefault="00637A97" w:rsidP="00637A97">
      <w:pPr>
        <w:pStyle w:val="ListParagraph"/>
        <w:spacing w:line="276" w:lineRule="auto"/>
        <w:ind w:left="1440"/>
        <w:rPr>
          <w:rFonts w:ascii="Gotham Book" w:hAnsi="Gotham Book"/>
          <w:color w:val="3B3838" w:themeColor="background2" w:themeShade="40"/>
        </w:rPr>
      </w:pPr>
    </w:p>
    <w:p w14:paraId="43A4CAC7" w14:textId="07386550" w:rsidR="009002AF" w:rsidRDefault="006674AA" w:rsidP="009002AF">
      <w:pPr>
        <w:pStyle w:val="ListParagraph"/>
        <w:spacing w:line="276" w:lineRule="auto"/>
        <w:ind w:left="1440"/>
        <w:rPr>
          <w:rFonts w:ascii="Gotham Book" w:hAnsi="Gotham Book"/>
          <w:color w:val="3B3838" w:themeColor="background2" w:themeShade="40"/>
        </w:rPr>
      </w:pPr>
      <w:r w:rsidRPr="00F15EE4">
        <w:rPr>
          <w:rFonts w:ascii="Gotham Book" w:hAnsi="Gotham Book"/>
          <w:color w:val="3B3838" w:themeColor="background2" w:themeShade="40"/>
        </w:rPr>
        <w:t xml:space="preserve">Mark Alexander greeted the group, and led by sharing news </w:t>
      </w:r>
      <w:r w:rsidR="00AE18C2" w:rsidRPr="00F15EE4">
        <w:rPr>
          <w:rFonts w:ascii="Gotham Book" w:hAnsi="Gotham Book"/>
          <w:color w:val="3B3838" w:themeColor="background2" w:themeShade="40"/>
        </w:rPr>
        <w:t xml:space="preserve">that Student Life </w:t>
      </w:r>
      <w:r w:rsidR="00EE7B1C">
        <w:rPr>
          <w:rFonts w:ascii="Gotham Book" w:hAnsi="Gotham Book"/>
          <w:color w:val="3B3838" w:themeColor="background2" w:themeShade="40"/>
        </w:rPr>
        <w:t xml:space="preserve">will hold a </w:t>
      </w:r>
      <w:hyperlink r:id="rId8" w:history="1">
        <w:r w:rsidR="00EE7B1C" w:rsidRPr="00EE7B1C">
          <w:rPr>
            <w:rStyle w:val="Hyperlink"/>
            <w:rFonts w:ascii="Gotham Book" w:hAnsi="Gotham Book"/>
          </w:rPr>
          <w:t>ribbon cutting ceremony</w:t>
        </w:r>
      </w:hyperlink>
      <w:r w:rsidR="00EE7B1C">
        <w:rPr>
          <w:rFonts w:ascii="Gotham Book" w:hAnsi="Gotham Book"/>
          <w:color w:val="3B3838" w:themeColor="background2" w:themeShade="40"/>
        </w:rPr>
        <w:t xml:space="preserve"> for</w:t>
      </w:r>
      <w:r w:rsidR="002E2EB9">
        <w:rPr>
          <w:rFonts w:ascii="Gotham Book" w:hAnsi="Gotham Book"/>
          <w:color w:val="3B3838" w:themeColor="background2" w:themeShade="40"/>
        </w:rPr>
        <w:t xml:space="preserve"> </w:t>
      </w:r>
      <w:r w:rsidR="00EE7B1C">
        <w:rPr>
          <w:rFonts w:ascii="Gotham Book" w:hAnsi="Gotham Book"/>
          <w:color w:val="3B3838" w:themeColor="background2" w:themeShade="40"/>
        </w:rPr>
        <w:t>new Student Union spaces including the Pride Center, Graduate Student Senate office, Smokies Closet and the Student Union Administration suite.</w:t>
      </w:r>
      <w:r w:rsidR="00AE18C2" w:rsidRPr="00F15EE4">
        <w:rPr>
          <w:rFonts w:ascii="Gotham Book" w:hAnsi="Gotham Book"/>
          <w:color w:val="3B3838" w:themeColor="background2" w:themeShade="40"/>
        </w:rPr>
        <w:t xml:space="preserve"> </w:t>
      </w:r>
    </w:p>
    <w:p w14:paraId="718DD48F" w14:textId="69205EAB" w:rsidR="00EE7B1C" w:rsidRDefault="00EE7B1C" w:rsidP="009002AF">
      <w:pPr>
        <w:pStyle w:val="ListParagraph"/>
        <w:spacing w:line="276" w:lineRule="auto"/>
        <w:ind w:left="1440"/>
        <w:rPr>
          <w:rFonts w:ascii="Gotham Book" w:hAnsi="Gotham Book"/>
          <w:color w:val="3B3838" w:themeColor="background2" w:themeShade="40"/>
        </w:rPr>
      </w:pPr>
    </w:p>
    <w:p w14:paraId="19DCB58B" w14:textId="6053387C" w:rsidR="00EE7B1C" w:rsidRDefault="00EE7B1C" w:rsidP="009002AF">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Mr. Alexander</w:t>
      </w:r>
      <w:r w:rsidR="002E2EB9">
        <w:rPr>
          <w:rFonts w:ascii="Gotham Book" w:hAnsi="Gotham Book"/>
          <w:color w:val="3B3838" w:themeColor="background2" w:themeShade="40"/>
        </w:rPr>
        <w:t xml:space="preserve"> next announced</w:t>
      </w:r>
      <w:r>
        <w:rPr>
          <w:rFonts w:ascii="Gotham Book" w:hAnsi="Gotham Book"/>
          <w:color w:val="3B3838" w:themeColor="background2" w:themeShade="40"/>
        </w:rPr>
        <w:t xml:space="preserve"> </w:t>
      </w:r>
      <w:r w:rsidR="00AA4527">
        <w:rPr>
          <w:rFonts w:ascii="Gotham Book" w:hAnsi="Gotham Book"/>
          <w:color w:val="3B3838" w:themeColor="background2" w:themeShade="40"/>
        </w:rPr>
        <w:t xml:space="preserve">that Student Life </w:t>
      </w:r>
      <w:r w:rsidR="002E2EB9">
        <w:rPr>
          <w:rFonts w:ascii="Gotham Book" w:hAnsi="Gotham Book"/>
          <w:color w:val="3B3838" w:themeColor="background2" w:themeShade="40"/>
        </w:rPr>
        <w:t>has two upcoming programs of note</w:t>
      </w:r>
      <w:r w:rsidR="00AA4527">
        <w:rPr>
          <w:rFonts w:ascii="Gotham Book" w:hAnsi="Gotham Book"/>
          <w:color w:val="3B3838" w:themeColor="background2" w:themeShade="40"/>
        </w:rPr>
        <w:t xml:space="preserve"> from Student Disability Services and the Pride Center. </w:t>
      </w:r>
      <w:proofErr w:type="spellStart"/>
      <w:r>
        <w:rPr>
          <w:rFonts w:ascii="Gotham Book" w:hAnsi="Gotham Book"/>
          <w:color w:val="3B3838" w:themeColor="background2" w:themeShade="40"/>
        </w:rPr>
        <w:t>Haben</w:t>
      </w:r>
      <w:proofErr w:type="spellEnd"/>
      <w:r>
        <w:rPr>
          <w:rFonts w:ascii="Gotham Book" w:hAnsi="Gotham Book"/>
          <w:color w:val="3B3838" w:themeColor="background2" w:themeShade="40"/>
        </w:rPr>
        <w:t xml:space="preserve"> </w:t>
      </w:r>
      <w:proofErr w:type="spellStart"/>
      <w:r>
        <w:rPr>
          <w:rFonts w:ascii="Gotham Book" w:hAnsi="Gotham Book"/>
          <w:color w:val="3B3838" w:themeColor="background2" w:themeShade="40"/>
        </w:rPr>
        <w:t>Girma</w:t>
      </w:r>
      <w:proofErr w:type="spellEnd"/>
      <w:r>
        <w:rPr>
          <w:rFonts w:ascii="Gotham Book" w:hAnsi="Gotham Book"/>
          <w:color w:val="3B3838" w:themeColor="background2" w:themeShade="40"/>
        </w:rPr>
        <w:t xml:space="preserve"> </w:t>
      </w:r>
      <w:r w:rsidR="00AA4527">
        <w:rPr>
          <w:rFonts w:ascii="Gotham Book" w:hAnsi="Gotham Book"/>
          <w:color w:val="3B3838" w:themeColor="background2" w:themeShade="40"/>
        </w:rPr>
        <w:t>will be featured in an upcoming talk</w:t>
      </w:r>
      <w:r>
        <w:rPr>
          <w:rFonts w:ascii="Gotham Book" w:hAnsi="Gotham Book"/>
          <w:color w:val="3B3838" w:themeColor="background2" w:themeShade="40"/>
        </w:rPr>
        <w:t xml:space="preserve"> on March 23. Ms. </w:t>
      </w:r>
      <w:proofErr w:type="spellStart"/>
      <w:r>
        <w:rPr>
          <w:rFonts w:ascii="Gotham Book" w:hAnsi="Gotham Book"/>
          <w:color w:val="3B3838" w:themeColor="background2" w:themeShade="40"/>
        </w:rPr>
        <w:t>Girma</w:t>
      </w:r>
      <w:proofErr w:type="spellEnd"/>
      <w:r>
        <w:rPr>
          <w:rFonts w:ascii="Gotham Book" w:hAnsi="Gotham Book"/>
          <w:color w:val="3B3838" w:themeColor="background2" w:themeShade="40"/>
        </w:rPr>
        <w:t xml:space="preserve"> is a human rights lawyer who deals with disability justice</w:t>
      </w:r>
      <w:r w:rsidR="0051672F">
        <w:rPr>
          <w:rFonts w:ascii="Gotham Book" w:hAnsi="Gotham Book"/>
          <w:color w:val="3B3838" w:themeColor="background2" w:themeShade="40"/>
        </w:rPr>
        <w:t xml:space="preserve"> and will speak on exploring the intersections of disability and design</w:t>
      </w:r>
      <w:r>
        <w:rPr>
          <w:rFonts w:ascii="Gotham Book" w:hAnsi="Gotham Book"/>
          <w:color w:val="3B3838" w:themeColor="background2" w:themeShade="40"/>
        </w:rPr>
        <w:t xml:space="preserve">. </w:t>
      </w:r>
      <w:proofErr w:type="spellStart"/>
      <w:r>
        <w:rPr>
          <w:rFonts w:ascii="Gotham Book" w:hAnsi="Gotham Book"/>
          <w:color w:val="3B3838" w:themeColor="background2" w:themeShade="40"/>
        </w:rPr>
        <w:t>torrin</w:t>
      </w:r>
      <w:proofErr w:type="spellEnd"/>
      <w:r>
        <w:rPr>
          <w:rFonts w:ascii="Gotham Book" w:hAnsi="Gotham Book"/>
          <w:color w:val="3B3838" w:themeColor="background2" w:themeShade="40"/>
        </w:rPr>
        <w:t xml:space="preserve"> a. </w:t>
      </w:r>
      <w:proofErr w:type="spellStart"/>
      <w:r>
        <w:rPr>
          <w:rFonts w:ascii="Gotham Book" w:hAnsi="Gotham Book"/>
          <w:color w:val="3B3838" w:themeColor="background2" w:themeShade="40"/>
        </w:rPr>
        <w:t>greathouse</w:t>
      </w:r>
      <w:proofErr w:type="spellEnd"/>
      <w:r>
        <w:rPr>
          <w:rFonts w:ascii="Gotham Book" w:hAnsi="Gotham Book"/>
          <w:color w:val="3B3838" w:themeColor="background2" w:themeShade="40"/>
        </w:rPr>
        <w:t xml:space="preserve"> </w:t>
      </w:r>
      <w:r w:rsidR="002D0BE6">
        <w:rPr>
          <w:rFonts w:ascii="Gotham Book" w:hAnsi="Gotham Book"/>
          <w:color w:val="3B3838" w:themeColor="background2" w:themeShade="40"/>
        </w:rPr>
        <w:t xml:space="preserve">will be featured in </w:t>
      </w:r>
      <w:r w:rsidR="0051672F">
        <w:rPr>
          <w:rFonts w:ascii="Gotham Book" w:hAnsi="Gotham Book"/>
          <w:color w:val="3B3838" w:themeColor="background2" w:themeShade="40"/>
        </w:rPr>
        <w:t>a virtual reading event</w:t>
      </w:r>
      <w:r w:rsidR="002D0BE6">
        <w:rPr>
          <w:rFonts w:ascii="Gotham Book" w:hAnsi="Gotham Book"/>
          <w:color w:val="3B3838" w:themeColor="background2" w:themeShade="40"/>
        </w:rPr>
        <w:t xml:space="preserve"> on March 31. </w:t>
      </w:r>
      <w:proofErr w:type="spellStart"/>
      <w:r w:rsidR="002D0BE6">
        <w:rPr>
          <w:rFonts w:ascii="Gotham Book" w:hAnsi="Gotham Book"/>
          <w:color w:val="3B3838" w:themeColor="background2" w:themeShade="40"/>
        </w:rPr>
        <w:t>greathouse</w:t>
      </w:r>
      <w:proofErr w:type="spellEnd"/>
      <w:r w:rsidR="006A529A">
        <w:rPr>
          <w:rFonts w:ascii="Gotham Book" w:hAnsi="Gotham Book"/>
          <w:color w:val="3B3838" w:themeColor="background2" w:themeShade="40"/>
        </w:rPr>
        <w:t>,</w:t>
      </w:r>
      <w:r w:rsidR="0051672F">
        <w:rPr>
          <w:rFonts w:ascii="Gotham Book" w:hAnsi="Gotham Book"/>
          <w:color w:val="3B3838" w:themeColor="background2" w:themeShade="40"/>
        </w:rPr>
        <w:t xml:space="preserve"> a poet</w:t>
      </w:r>
      <w:r w:rsidR="006A529A">
        <w:rPr>
          <w:rFonts w:ascii="Gotham Book" w:hAnsi="Gotham Book"/>
          <w:color w:val="3B3838" w:themeColor="background2" w:themeShade="40"/>
        </w:rPr>
        <w:t>,</w:t>
      </w:r>
      <w:r w:rsidR="0051672F">
        <w:rPr>
          <w:rFonts w:ascii="Gotham Book" w:hAnsi="Gotham Book"/>
          <w:color w:val="3B3838" w:themeColor="background2" w:themeShade="40"/>
        </w:rPr>
        <w:t xml:space="preserve"> will read from their work, </w:t>
      </w:r>
      <w:r w:rsidR="0051672F">
        <w:rPr>
          <w:rFonts w:ascii="Gotham Book" w:hAnsi="Gotham Book"/>
          <w:i/>
          <w:color w:val="3B3838" w:themeColor="background2" w:themeShade="40"/>
        </w:rPr>
        <w:t>Wound from the Mouth of a Wound</w:t>
      </w:r>
      <w:r w:rsidR="0051672F">
        <w:rPr>
          <w:rFonts w:ascii="Gotham Book" w:hAnsi="Gotham Book"/>
          <w:color w:val="3B3838" w:themeColor="background2" w:themeShade="40"/>
        </w:rPr>
        <w:t>.</w:t>
      </w:r>
    </w:p>
    <w:p w14:paraId="681DA3EA" w14:textId="542644FD" w:rsidR="0051672F" w:rsidRDefault="0051672F" w:rsidP="009002AF">
      <w:pPr>
        <w:pStyle w:val="ListParagraph"/>
        <w:spacing w:line="276" w:lineRule="auto"/>
        <w:ind w:left="1440"/>
        <w:rPr>
          <w:rFonts w:ascii="Gotham Book" w:hAnsi="Gotham Book"/>
          <w:color w:val="3B3838" w:themeColor="background2" w:themeShade="40"/>
        </w:rPr>
      </w:pPr>
    </w:p>
    <w:p w14:paraId="5B3176D9" w14:textId="48EB7C27" w:rsidR="0051672F" w:rsidRDefault="0051672F" w:rsidP="009002AF">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Mr. Alexander </w:t>
      </w:r>
      <w:r w:rsidR="002E2EB9">
        <w:rPr>
          <w:rFonts w:ascii="Gotham Book" w:hAnsi="Gotham Book"/>
          <w:color w:val="3B3838" w:themeColor="background2" w:themeShade="40"/>
        </w:rPr>
        <w:t xml:space="preserve">then </w:t>
      </w:r>
      <w:r w:rsidR="006A529A">
        <w:rPr>
          <w:rFonts w:ascii="Gotham Book" w:hAnsi="Gotham Book"/>
          <w:color w:val="3B3838" w:themeColor="background2" w:themeShade="40"/>
        </w:rPr>
        <w:t>announced</w:t>
      </w:r>
      <w:r>
        <w:rPr>
          <w:rFonts w:ascii="Gotham Book" w:hAnsi="Gotham Book"/>
          <w:color w:val="3B3838" w:themeColor="background2" w:themeShade="40"/>
        </w:rPr>
        <w:t xml:space="preserve"> that Student Life has created an agreement with Dollywood for discounted theme park and Splash Country tickets. Students, faculty, and staff can purchase discounted one-day tickets for $45 per ticket. Day passes can be upgraded to a season pass with the discounted ticket considered a full-price </w:t>
      </w:r>
      <w:r>
        <w:rPr>
          <w:rFonts w:ascii="Gotham Book" w:hAnsi="Gotham Book"/>
          <w:color w:val="3B3838" w:themeColor="background2" w:themeShade="40"/>
        </w:rPr>
        <w:lastRenderedPageBreak/>
        <w:t xml:space="preserve">ticket. </w:t>
      </w:r>
      <w:r w:rsidR="006A529A">
        <w:rPr>
          <w:rFonts w:ascii="Gotham Book" w:hAnsi="Gotham Book"/>
          <w:color w:val="3B3838" w:themeColor="background2" w:themeShade="40"/>
        </w:rPr>
        <w:t xml:space="preserve">For more information, visit: </w:t>
      </w:r>
      <w:hyperlink r:id="rId9" w:history="1">
        <w:r w:rsidR="006A529A" w:rsidRPr="009F3636">
          <w:rPr>
            <w:rStyle w:val="Hyperlink"/>
            <w:rFonts w:ascii="Gotham Book" w:hAnsi="Gotham Book"/>
          </w:rPr>
          <w:t>https://studentlife.utk.edu/dollywood-tickets-at-a-special-price/</w:t>
        </w:r>
      </w:hyperlink>
      <w:r w:rsidR="006A529A">
        <w:rPr>
          <w:rFonts w:ascii="Gotham Book" w:hAnsi="Gotham Book"/>
          <w:color w:val="3B3838" w:themeColor="background2" w:themeShade="40"/>
        </w:rPr>
        <w:t xml:space="preserve"> </w:t>
      </w:r>
    </w:p>
    <w:p w14:paraId="28D1D70F" w14:textId="15342CCC" w:rsidR="006A529A" w:rsidRDefault="006A529A" w:rsidP="009002AF">
      <w:pPr>
        <w:pStyle w:val="ListParagraph"/>
        <w:spacing w:line="276" w:lineRule="auto"/>
        <w:ind w:left="1440"/>
        <w:rPr>
          <w:rFonts w:ascii="Gotham Book" w:hAnsi="Gotham Book"/>
          <w:color w:val="3B3838" w:themeColor="background2" w:themeShade="40"/>
        </w:rPr>
      </w:pPr>
    </w:p>
    <w:p w14:paraId="0DA7597E" w14:textId="1FACF3A1" w:rsidR="006A529A" w:rsidRPr="00F15EE4" w:rsidRDefault="006A529A" w:rsidP="009002AF">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Lastly, Mr. Alexander closed by sharing that the </w:t>
      </w:r>
      <w:hyperlink r:id="rId10" w:history="1">
        <w:r w:rsidRPr="006A529A">
          <w:rPr>
            <w:rStyle w:val="Hyperlink"/>
            <w:rFonts w:ascii="Gotham Book" w:hAnsi="Gotham Book"/>
          </w:rPr>
          <w:t>Big Orange Pantry</w:t>
        </w:r>
      </w:hyperlink>
      <w:r>
        <w:rPr>
          <w:rFonts w:ascii="Gotham Book" w:hAnsi="Gotham Book"/>
          <w:color w:val="3B3838" w:themeColor="background2" w:themeShade="40"/>
        </w:rPr>
        <w:t xml:space="preserve"> is now open. </w:t>
      </w:r>
    </w:p>
    <w:p w14:paraId="2033457A" w14:textId="1B114A14" w:rsidR="00C83E30" w:rsidRPr="00F15EE4" w:rsidRDefault="00C83E30" w:rsidP="00965889">
      <w:pPr>
        <w:pStyle w:val="ListParagraph"/>
        <w:spacing w:line="276" w:lineRule="auto"/>
        <w:ind w:left="1440"/>
        <w:rPr>
          <w:rFonts w:ascii="Gotham Book" w:hAnsi="Gotham Book"/>
          <w:color w:val="3B3838" w:themeColor="background2" w:themeShade="40"/>
        </w:rPr>
      </w:pPr>
      <w:r w:rsidRPr="00F15EE4">
        <w:rPr>
          <w:rFonts w:ascii="Gotham Book" w:hAnsi="Gotham Book"/>
          <w:color w:val="3B3838" w:themeColor="background2" w:themeShade="40"/>
        </w:rPr>
        <w:br/>
      </w:r>
    </w:p>
    <w:p w14:paraId="1EAC08F0" w14:textId="5DBBCD23" w:rsidR="004114F3" w:rsidRPr="00F15EE4" w:rsidRDefault="00062ADC" w:rsidP="004114F3">
      <w:pPr>
        <w:pStyle w:val="ListParagraph"/>
        <w:numPr>
          <w:ilvl w:val="1"/>
          <w:numId w:val="3"/>
        </w:numPr>
        <w:spacing w:line="276" w:lineRule="auto"/>
        <w:rPr>
          <w:rFonts w:ascii="Gotham Book" w:hAnsi="Gotham Book"/>
          <w:color w:val="3B3838" w:themeColor="background2" w:themeShade="40"/>
        </w:rPr>
      </w:pPr>
      <w:r>
        <w:rPr>
          <w:rFonts w:ascii="Gotham Book" w:hAnsi="Gotham Book"/>
          <w:color w:val="3B3838" w:themeColor="background2" w:themeShade="40"/>
        </w:rPr>
        <w:t>System Update</w:t>
      </w:r>
      <w:r w:rsidR="004114F3" w:rsidRPr="00F15EE4">
        <w:rPr>
          <w:rFonts w:ascii="Gotham Book" w:hAnsi="Gotham Book"/>
          <w:color w:val="3B3838" w:themeColor="background2" w:themeShade="40"/>
        </w:rPr>
        <w:t xml:space="preserve"> – </w:t>
      </w:r>
      <w:r>
        <w:rPr>
          <w:rFonts w:ascii="Gotham Book" w:hAnsi="Gotham Book"/>
          <w:color w:val="3B3838" w:themeColor="background2" w:themeShade="40"/>
        </w:rPr>
        <w:t>Mark Paganelli, Treasurer</w:t>
      </w:r>
    </w:p>
    <w:p w14:paraId="6499DB47" w14:textId="7D7E1864" w:rsidR="00AF6B4A" w:rsidRPr="00F15EE4" w:rsidRDefault="00AF6B4A" w:rsidP="00AF6B4A">
      <w:pPr>
        <w:pStyle w:val="ListParagraph"/>
        <w:spacing w:line="276" w:lineRule="auto"/>
        <w:ind w:left="1440"/>
        <w:rPr>
          <w:rFonts w:ascii="Gotham Book" w:hAnsi="Gotham Book"/>
          <w:color w:val="3B3838" w:themeColor="background2" w:themeShade="40"/>
        </w:rPr>
      </w:pPr>
    </w:p>
    <w:p w14:paraId="401F9E39" w14:textId="3EC55FB2" w:rsidR="00062ADC" w:rsidRDefault="006A529A" w:rsidP="00F15EE4">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Mark Paganelli greeted the group and began his update by noting he is busy onboarding </w:t>
      </w:r>
      <w:hyperlink r:id="rId11" w:history="1">
        <w:r w:rsidRPr="002E2EB9">
          <w:rPr>
            <w:rStyle w:val="Hyperlink"/>
            <w:rFonts w:ascii="Gotham Book" w:hAnsi="Gotham Book"/>
          </w:rPr>
          <w:t>Martin Methodist College into the UT System</w:t>
        </w:r>
      </w:hyperlink>
      <w:r>
        <w:rPr>
          <w:rFonts w:ascii="Gotham Book" w:hAnsi="Gotham Book"/>
          <w:color w:val="3B3838" w:themeColor="background2" w:themeShade="40"/>
        </w:rPr>
        <w:t xml:space="preserve">. He said work is going </w:t>
      </w:r>
      <w:r w:rsidR="002E2EB9">
        <w:rPr>
          <w:rFonts w:ascii="Gotham Book" w:hAnsi="Gotham Book"/>
          <w:color w:val="3B3838" w:themeColor="background2" w:themeShade="40"/>
        </w:rPr>
        <w:t xml:space="preserve">on to add the new campus to </w:t>
      </w:r>
      <w:r>
        <w:rPr>
          <w:rFonts w:ascii="Gotham Book" w:hAnsi="Gotham Book"/>
          <w:color w:val="3B3838" w:themeColor="background2" w:themeShade="40"/>
        </w:rPr>
        <w:t>payroll, bill payment and student registration. He shared his excitement about the addition to the System</w:t>
      </w:r>
      <w:r w:rsidR="002E2EB9">
        <w:rPr>
          <w:rFonts w:ascii="Gotham Book" w:hAnsi="Gotham Book"/>
          <w:color w:val="3B3838" w:themeColor="background2" w:themeShade="40"/>
        </w:rPr>
        <w:t xml:space="preserve"> campuses.</w:t>
      </w:r>
    </w:p>
    <w:p w14:paraId="184D9B2D" w14:textId="7446C5FE" w:rsidR="006A529A" w:rsidRDefault="006A529A" w:rsidP="00F15EE4">
      <w:pPr>
        <w:pStyle w:val="ListParagraph"/>
        <w:spacing w:line="276" w:lineRule="auto"/>
        <w:ind w:left="1440"/>
        <w:rPr>
          <w:rFonts w:ascii="Gotham Book" w:hAnsi="Gotham Book"/>
          <w:color w:val="3B3838" w:themeColor="background2" w:themeShade="40"/>
        </w:rPr>
      </w:pPr>
    </w:p>
    <w:p w14:paraId="5A268766" w14:textId="5A13D11C" w:rsidR="006A529A" w:rsidRDefault="006A529A" w:rsidP="00F15EE4">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Mr. Paganelli next talked about the upcoming</w:t>
      </w:r>
      <w:r w:rsidR="002E2EB9">
        <w:rPr>
          <w:rFonts w:ascii="Gotham Book" w:hAnsi="Gotham Book"/>
          <w:color w:val="3B3838" w:themeColor="background2" w:themeShade="40"/>
        </w:rPr>
        <w:t xml:space="preserve"> System Administration’s</w:t>
      </w:r>
      <w:r>
        <w:rPr>
          <w:rFonts w:ascii="Gotham Book" w:hAnsi="Gotham Book"/>
          <w:color w:val="3B3838" w:themeColor="background2" w:themeShade="40"/>
        </w:rPr>
        <w:t xml:space="preserve"> </w:t>
      </w:r>
      <w:hyperlink r:id="rId12" w:history="1">
        <w:r w:rsidRPr="002E2EB9">
          <w:rPr>
            <w:rStyle w:val="Hyperlink"/>
            <w:rFonts w:ascii="Gotham Book" w:hAnsi="Gotham Book"/>
          </w:rPr>
          <w:t>move to the former TVA Tower</w:t>
        </w:r>
      </w:hyperlink>
      <w:r>
        <w:rPr>
          <w:rFonts w:ascii="Gotham Book" w:hAnsi="Gotham Book"/>
          <w:color w:val="3B3838" w:themeColor="background2" w:themeShade="40"/>
        </w:rPr>
        <w:t>. Plan design is underway with people providing input around spaces and the move itself.</w:t>
      </w:r>
      <w:r w:rsidR="00BC6AAB">
        <w:rPr>
          <w:rFonts w:ascii="Gotham Book" w:hAnsi="Gotham Book"/>
          <w:color w:val="3B3838" w:themeColor="background2" w:themeShade="40"/>
        </w:rPr>
        <w:t xml:space="preserve"> Jessica Cantu asked about the</w:t>
      </w:r>
      <w:r w:rsidR="002E2EB9">
        <w:rPr>
          <w:rFonts w:ascii="Gotham Book" w:hAnsi="Gotham Book"/>
          <w:color w:val="3B3838" w:themeColor="background2" w:themeShade="40"/>
        </w:rPr>
        <w:t xml:space="preserve"> move</w:t>
      </w:r>
      <w:r w:rsidR="00BC6AAB">
        <w:rPr>
          <w:rFonts w:ascii="Gotham Book" w:hAnsi="Gotham Book"/>
          <w:color w:val="3B3838" w:themeColor="background2" w:themeShade="40"/>
        </w:rPr>
        <w:t xml:space="preserve"> timeline. Mr. Paganelli replied that they are looking to move the President’s Office into the top two floors by the end of August with the rest of System Administration moving in floor by floor over several months.</w:t>
      </w:r>
      <w:r w:rsidR="007F2354">
        <w:rPr>
          <w:rFonts w:ascii="Gotham Book" w:hAnsi="Gotham Book"/>
          <w:color w:val="3B3838" w:themeColor="background2" w:themeShade="40"/>
        </w:rPr>
        <w:t xml:space="preserve"> Leslie Valentine asked who would be moving into spaces vacated by System offices. Mr. Paganelli said </w:t>
      </w:r>
      <w:r w:rsidR="005F4479">
        <w:rPr>
          <w:rFonts w:ascii="Gotham Book" w:hAnsi="Gotham Book"/>
          <w:color w:val="3B3838" w:themeColor="background2" w:themeShade="40"/>
        </w:rPr>
        <w:t>that is still being discussed.</w:t>
      </w:r>
    </w:p>
    <w:p w14:paraId="2C2D1EAA" w14:textId="59FE2AE9" w:rsidR="006A529A" w:rsidRDefault="006A529A" w:rsidP="00F15EE4">
      <w:pPr>
        <w:pStyle w:val="ListParagraph"/>
        <w:spacing w:line="276" w:lineRule="auto"/>
        <w:ind w:left="1440"/>
        <w:rPr>
          <w:rFonts w:ascii="Gotham Book" w:hAnsi="Gotham Book"/>
          <w:color w:val="3B3838" w:themeColor="background2" w:themeShade="40"/>
        </w:rPr>
      </w:pPr>
    </w:p>
    <w:p w14:paraId="06C10D9B" w14:textId="11ECA882" w:rsidR="006A529A" w:rsidRDefault="006A529A" w:rsidP="00F15EE4">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Mr. Paganelli </w:t>
      </w:r>
      <w:r w:rsidR="00BC6AAB">
        <w:rPr>
          <w:rFonts w:ascii="Gotham Book" w:hAnsi="Gotham Book"/>
          <w:color w:val="3B3838" w:themeColor="background2" w:themeShade="40"/>
        </w:rPr>
        <w:t>closed by discussing the new Enterprise Resource System (ERP) system, and said a consultant is being hired to come in to review business practices including HR processes like hiring and compensation, and finance processes including bill payment. He said th</w:t>
      </w:r>
      <w:r w:rsidR="002E2EB9">
        <w:rPr>
          <w:rFonts w:ascii="Gotham Book" w:hAnsi="Gotham Book"/>
          <w:color w:val="3B3838" w:themeColor="background2" w:themeShade="40"/>
        </w:rPr>
        <w:t>e review</w:t>
      </w:r>
      <w:r w:rsidR="00BC6AAB">
        <w:rPr>
          <w:rFonts w:ascii="Gotham Book" w:hAnsi="Gotham Book"/>
          <w:color w:val="3B3838" w:themeColor="background2" w:themeShade="40"/>
        </w:rPr>
        <w:t xml:space="preserve"> will allow the University to hit the ground running once the new ERP system has been selected.</w:t>
      </w:r>
    </w:p>
    <w:p w14:paraId="300D3BFB" w14:textId="77777777" w:rsidR="00062ADC" w:rsidRDefault="00062ADC" w:rsidP="00F15EE4">
      <w:pPr>
        <w:pStyle w:val="ListParagraph"/>
        <w:spacing w:line="276" w:lineRule="auto"/>
        <w:ind w:left="1440"/>
        <w:rPr>
          <w:rFonts w:ascii="Gotham Book" w:hAnsi="Gotham Book"/>
          <w:color w:val="3B3838" w:themeColor="background2" w:themeShade="40"/>
        </w:rPr>
      </w:pPr>
    </w:p>
    <w:p w14:paraId="06C2EC2C" w14:textId="558773C6" w:rsidR="00062ADC" w:rsidRPr="00F15EE4" w:rsidRDefault="00062ADC" w:rsidP="00062ADC">
      <w:pPr>
        <w:pStyle w:val="ListParagraph"/>
        <w:numPr>
          <w:ilvl w:val="1"/>
          <w:numId w:val="3"/>
        </w:numPr>
        <w:spacing w:line="276" w:lineRule="auto"/>
        <w:rPr>
          <w:rFonts w:ascii="Gotham Book" w:hAnsi="Gotham Book"/>
          <w:color w:val="3B3838" w:themeColor="background2" w:themeShade="40"/>
        </w:rPr>
      </w:pPr>
      <w:r w:rsidRPr="00F15EE4">
        <w:rPr>
          <w:rFonts w:ascii="Gotham Book" w:hAnsi="Gotham Book"/>
          <w:color w:val="3B3838" w:themeColor="background2" w:themeShade="40"/>
        </w:rPr>
        <w:t xml:space="preserve">Human Resources Update – </w:t>
      </w:r>
      <w:r w:rsidR="004B4FAD">
        <w:rPr>
          <w:rFonts w:ascii="Gotham Book" w:hAnsi="Gotham Book"/>
          <w:color w:val="3B3838" w:themeColor="background2" w:themeShade="40"/>
        </w:rPr>
        <w:t>Darrell Easley, Director of Learning &amp; Organizational Development &amp; Employee Relations</w:t>
      </w:r>
    </w:p>
    <w:p w14:paraId="7EEAFB3E" w14:textId="77777777" w:rsidR="00062ADC" w:rsidRPr="00F15EE4" w:rsidRDefault="00062ADC" w:rsidP="00062ADC">
      <w:pPr>
        <w:pStyle w:val="ListParagraph"/>
        <w:spacing w:line="276" w:lineRule="auto"/>
        <w:ind w:left="1440"/>
        <w:rPr>
          <w:rFonts w:ascii="Gotham Book" w:hAnsi="Gotham Book"/>
          <w:color w:val="3B3838" w:themeColor="background2" w:themeShade="40"/>
        </w:rPr>
      </w:pPr>
    </w:p>
    <w:p w14:paraId="504D0ADA" w14:textId="18AA91C4" w:rsidR="004B4FAD" w:rsidRDefault="004B4FAD" w:rsidP="00BC6AAB">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Dr. Darrell Easley greeted the group and </w:t>
      </w:r>
      <w:r w:rsidR="00BC6AAB">
        <w:rPr>
          <w:rFonts w:ascii="Gotham Book" w:hAnsi="Gotham Book"/>
          <w:color w:val="3B3838" w:themeColor="background2" w:themeShade="40"/>
        </w:rPr>
        <w:t>began his update by sharing his optimism for Governor Lee’s proposed budget. He said it is exciting to see investment in higher education and shared his hope that the budget will be approved.</w:t>
      </w:r>
    </w:p>
    <w:p w14:paraId="62A6C06D" w14:textId="32310697" w:rsidR="00BC6AAB" w:rsidRDefault="00BC6AAB" w:rsidP="00BC6AAB">
      <w:pPr>
        <w:pStyle w:val="ListParagraph"/>
        <w:spacing w:line="276" w:lineRule="auto"/>
        <w:ind w:left="1440"/>
        <w:rPr>
          <w:rFonts w:ascii="Gotham Book" w:hAnsi="Gotham Book"/>
          <w:color w:val="3B3838" w:themeColor="background2" w:themeShade="40"/>
        </w:rPr>
      </w:pPr>
    </w:p>
    <w:p w14:paraId="5508F71C" w14:textId="2B6815D3" w:rsidR="004114F3" w:rsidRPr="00BC6AAB" w:rsidRDefault="00BC6AAB" w:rsidP="00BC6AAB">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Dr. Easley closed by touching on Chancellor Plowman’s recent email about Zoom bombings and security. He noted that, for future ERC meetings, representatives should sign into Zoom via single-sign-on.</w:t>
      </w:r>
    </w:p>
    <w:p w14:paraId="14EFEDA3" w14:textId="77777777" w:rsidR="003F18D1" w:rsidRPr="00F15EE4" w:rsidRDefault="003F18D1" w:rsidP="003F18D1">
      <w:pPr>
        <w:pStyle w:val="ListParagraph"/>
        <w:spacing w:line="276" w:lineRule="auto"/>
        <w:ind w:left="1440"/>
        <w:rPr>
          <w:rFonts w:ascii="Gotham Book" w:hAnsi="Gotham Book"/>
          <w:color w:val="3B3838" w:themeColor="background2" w:themeShade="40"/>
        </w:rPr>
      </w:pPr>
    </w:p>
    <w:p w14:paraId="64F9BC93" w14:textId="77777777" w:rsidR="004114F3" w:rsidRPr="00F15EE4" w:rsidRDefault="004114F3" w:rsidP="004114F3">
      <w:pPr>
        <w:pStyle w:val="ListParagraph"/>
        <w:numPr>
          <w:ilvl w:val="0"/>
          <w:numId w:val="3"/>
        </w:numPr>
        <w:spacing w:line="276" w:lineRule="auto"/>
        <w:rPr>
          <w:rFonts w:ascii="Gotham Book" w:hAnsi="Gotham Book"/>
          <w:color w:val="3B3838" w:themeColor="background2" w:themeShade="40"/>
        </w:rPr>
      </w:pPr>
      <w:r w:rsidRPr="00F15EE4">
        <w:rPr>
          <w:rFonts w:ascii="Gotham Book" w:hAnsi="Gotham Book"/>
          <w:color w:val="3B3838" w:themeColor="background2" w:themeShade="40"/>
        </w:rPr>
        <w:t>GUEST SPEAKER</w:t>
      </w:r>
    </w:p>
    <w:p w14:paraId="143C9882" w14:textId="77777777" w:rsidR="007278B2" w:rsidRPr="00E02336" w:rsidRDefault="0038281E" w:rsidP="007278B2">
      <w:pPr>
        <w:pStyle w:val="ListParagraph"/>
        <w:numPr>
          <w:ilvl w:val="1"/>
          <w:numId w:val="3"/>
        </w:numPr>
        <w:spacing w:line="276" w:lineRule="auto"/>
        <w:rPr>
          <w:rFonts w:ascii="Gotham Book" w:hAnsi="Gotham Book"/>
          <w:color w:val="3B3838" w:themeColor="background2" w:themeShade="40"/>
        </w:rPr>
      </w:pPr>
      <w:hyperlink r:id="rId13">
        <w:r w:rsidR="007278B2" w:rsidRPr="00E02336">
          <w:rPr>
            <w:rStyle w:val="Hyperlink"/>
            <w:rFonts w:ascii="Gotham Book" w:hAnsi="Gotham Book"/>
            <w:color w:val="3B3838" w:themeColor="background2" w:themeShade="40"/>
          </w:rPr>
          <w:t>UT Retirees Council</w:t>
        </w:r>
      </w:hyperlink>
      <w:r w:rsidR="007278B2" w:rsidRPr="00E02336">
        <w:rPr>
          <w:rFonts w:ascii="Gotham Book" w:hAnsi="Gotham Book"/>
          <w:color w:val="3B3838" w:themeColor="background2" w:themeShade="40"/>
        </w:rPr>
        <w:t xml:space="preserve"> – Phyllis Moore, Director of Alumni Programs</w:t>
      </w:r>
    </w:p>
    <w:p w14:paraId="73B36DAB" w14:textId="77777777" w:rsidR="007278B2" w:rsidRPr="00E02336" w:rsidRDefault="007278B2" w:rsidP="007278B2">
      <w:pPr>
        <w:pStyle w:val="ListParagraph"/>
        <w:spacing w:line="276" w:lineRule="auto"/>
        <w:ind w:left="1440"/>
        <w:rPr>
          <w:rFonts w:ascii="Gotham Book" w:hAnsi="Gotham Book"/>
          <w:color w:val="3B3838" w:themeColor="background2" w:themeShade="40"/>
        </w:rPr>
      </w:pPr>
    </w:p>
    <w:p w14:paraId="45832D09" w14:textId="77777777" w:rsidR="007278B2" w:rsidRPr="00E02336" w:rsidRDefault="007278B2" w:rsidP="007278B2">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 xml:space="preserve">Phyllis Moore, Director of Alumni Programs, greeted the group. The UT Retirees Council was previously known as the UT Retirees Association, which transitioned to Alumni Affairs in fall 2015. The Retirees Council joined the ranks of six other </w:t>
      </w:r>
      <w:hyperlink r:id="rId14" w:history="1">
        <w:r w:rsidRPr="00E02336">
          <w:rPr>
            <w:rStyle w:val="Hyperlink"/>
            <w:rFonts w:ascii="Gotham Book" w:hAnsi="Gotham Book"/>
            <w:color w:val="3B3838" w:themeColor="background2" w:themeShade="40"/>
          </w:rPr>
          <w:t>Office of Alumni Affairs Councils</w:t>
        </w:r>
      </w:hyperlink>
      <w:r w:rsidRPr="00E02336">
        <w:rPr>
          <w:rFonts w:ascii="Gotham Book" w:hAnsi="Gotham Book"/>
          <w:color w:val="3B3838" w:themeColor="background2" w:themeShade="40"/>
        </w:rPr>
        <w:t xml:space="preserve">, including the Pride of the Southland Marching Band, Latino, Army ROTC, Air Force ROTC, LGBTQA+, Black, and Young Alumni Councils. She </w:t>
      </w:r>
      <w:r w:rsidRPr="00E02336">
        <w:rPr>
          <w:rFonts w:ascii="Gotham Book" w:hAnsi="Gotham Book"/>
          <w:color w:val="3B3838" w:themeColor="background2" w:themeShade="40"/>
        </w:rPr>
        <w:lastRenderedPageBreak/>
        <w:t>shared that the task force that was key in transferring the former Retirees Association from Human Resources to Alumni Affairs intended to enhance opportunities for retirees to continue their association with the University and colleagues. The Retirees Council also continues to award scholarships, and 26 students have benefitted to date.</w:t>
      </w:r>
    </w:p>
    <w:p w14:paraId="54638C1C" w14:textId="77777777" w:rsidR="007278B2" w:rsidRPr="00E02336" w:rsidRDefault="007278B2" w:rsidP="007278B2">
      <w:pPr>
        <w:pStyle w:val="ListParagraph"/>
        <w:spacing w:line="276" w:lineRule="auto"/>
        <w:ind w:left="1440"/>
        <w:rPr>
          <w:rFonts w:ascii="Gotham Book" w:hAnsi="Gotham Book"/>
          <w:color w:val="3B3838" w:themeColor="background2" w:themeShade="40"/>
        </w:rPr>
      </w:pPr>
    </w:p>
    <w:p w14:paraId="0A02DFD9" w14:textId="735A1AFF" w:rsidR="007278B2" w:rsidRPr="00E02336" w:rsidRDefault="007278B2" w:rsidP="007278B2">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Ms. Moore then noted that membership in the Retirees Council is automatic upon retirement for all UTK employees. She noted that there are more than 4,300 participants with over 2,300 within 75 miles of campus. She touched on membership communications like the Retirees Newsletter and events, including their annual holiday reception and volunteer opportunities at UTMC and the McClung Museum. The group also took trips pre-pandemic including a memorable one to Lynchburg, TN.</w:t>
      </w:r>
    </w:p>
    <w:p w14:paraId="2B523ADC" w14:textId="77777777" w:rsidR="007278B2" w:rsidRPr="00E02336" w:rsidRDefault="007278B2" w:rsidP="007278B2">
      <w:pPr>
        <w:pStyle w:val="ListParagraph"/>
        <w:spacing w:line="276" w:lineRule="auto"/>
        <w:ind w:left="1440"/>
        <w:rPr>
          <w:rFonts w:ascii="Gotham Book" w:hAnsi="Gotham Book"/>
          <w:color w:val="3B3838" w:themeColor="background2" w:themeShade="40"/>
        </w:rPr>
      </w:pPr>
    </w:p>
    <w:p w14:paraId="0CA8D827" w14:textId="77777777" w:rsidR="007278B2" w:rsidRPr="00E02336" w:rsidRDefault="007278B2" w:rsidP="007278B2">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 xml:space="preserve">Dr. Lucal asked Ms. Moore for feedback from retirees. Ms. Moore replied that she has primarily heard that retirees, especially faculty retirees, want to stay involved and have an opportunity to return to campus. Faculty retirees especially want to continue to have their research benefit their department and University. </w:t>
      </w:r>
    </w:p>
    <w:p w14:paraId="4478F58F" w14:textId="77777777" w:rsidR="007278B2" w:rsidRPr="00E02336" w:rsidRDefault="007278B2" w:rsidP="007278B2">
      <w:pPr>
        <w:pStyle w:val="ListParagraph"/>
        <w:spacing w:line="276" w:lineRule="auto"/>
        <w:ind w:left="1440"/>
        <w:rPr>
          <w:rFonts w:ascii="Gotham Book" w:hAnsi="Gotham Book"/>
          <w:color w:val="3B3838" w:themeColor="background2" w:themeShade="40"/>
        </w:rPr>
      </w:pPr>
    </w:p>
    <w:p w14:paraId="6F713AED" w14:textId="44E5DE80" w:rsidR="007278B2" w:rsidRDefault="007278B2" w:rsidP="007278B2">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 xml:space="preserve">Jessica Cantu asked Ms. Moore about how representatives can assist co-workers who are in the process of retiring. Ms. Moore emphasized the importance of new retirees updating their email address, and asked that representatives steer soon-to-be retirees to her so she can connect with them. Retiring employees can contact the Retirees Council by emailing </w:t>
      </w:r>
      <w:hyperlink r:id="rId15" w:history="1">
        <w:r w:rsidRPr="00E02336">
          <w:rPr>
            <w:rStyle w:val="Hyperlink"/>
            <w:rFonts w:ascii="Gotham Book" w:hAnsi="Gotham Book"/>
            <w:color w:val="3B3838" w:themeColor="background2" w:themeShade="40"/>
          </w:rPr>
          <w:t>phyllismoore@tennessee.edu</w:t>
        </w:r>
      </w:hyperlink>
      <w:r w:rsidRPr="00E02336">
        <w:rPr>
          <w:rFonts w:ascii="Gotham Book" w:hAnsi="Gotham Book"/>
          <w:color w:val="3B3838" w:themeColor="background2" w:themeShade="40"/>
        </w:rPr>
        <w:t xml:space="preserve">. </w:t>
      </w:r>
    </w:p>
    <w:p w14:paraId="4195BFCC" w14:textId="77777777" w:rsidR="00300F2D" w:rsidRPr="00E02336" w:rsidRDefault="00300F2D" w:rsidP="007278B2">
      <w:pPr>
        <w:pStyle w:val="ListParagraph"/>
        <w:spacing w:line="276" w:lineRule="auto"/>
        <w:ind w:left="1440"/>
        <w:rPr>
          <w:rFonts w:ascii="Gotham Book" w:hAnsi="Gotham Book"/>
          <w:color w:val="3B3838" w:themeColor="background2" w:themeShade="40"/>
        </w:rPr>
      </w:pPr>
    </w:p>
    <w:p w14:paraId="0BA29BC2" w14:textId="58DE7850" w:rsidR="00F15EE4" w:rsidRDefault="00F15EE4" w:rsidP="00F15EE4">
      <w:pPr>
        <w:pStyle w:val="ListParagraph"/>
        <w:spacing w:line="276" w:lineRule="auto"/>
        <w:ind w:left="1440"/>
        <w:rPr>
          <w:rFonts w:ascii="Gotham Book" w:hAnsi="Gotham Book"/>
          <w:color w:val="3B3838" w:themeColor="background2" w:themeShade="40"/>
        </w:rPr>
      </w:pPr>
    </w:p>
    <w:p w14:paraId="5BA77DAA" w14:textId="02642C02" w:rsidR="007278B2" w:rsidRPr="00410A3B" w:rsidRDefault="007278B2" w:rsidP="007278B2">
      <w:pPr>
        <w:pStyle w:val="ListParagraph"/>
        <w:numPr>
          <w:ilvl w:val="0"/>
          <w:numId w:val="3"/>
        </w:numPr>
        <w:spacing w:line="276" w:lineRule="auto"/>
        <w:rPr>
          <w:rFonts w:ascii="Gotham Book" w:hAnsi="Gotham Book"/>
          <w:color w:val="3B3838" w:themeColor="background2" w:themeShade="40"/>
        </w:rPr>
      </w:pPr>
      <w:r>
        <w:rPr>
          <w:rFonts w:ascii="Gotham Book" w:hAnsi="Gotham Book"/>
          <w:color w:val="3B3838" w:themeColor="background2" w:themeShade="40"/>
        </w:rPr>
        <w:t>CONSTITUENT QUESTIONS</w:t>
      </w:r>
    </w:p>
    <w:p w14:paraId="438CD818" w14:textId="77777777" w:rsidR="007278B2" w:rsidRDefault="007278B2" w:rsidP="007278B2">
      <w:pPr>
        <w:pStyle w:val="ListParagraph"/>
        <w:numPr>
          <w:ilvl w:val="1"/>
          <w:numId w:val="3"/>
        </w:numPr>
        <w:spacing w:line="276" w:lineRule="auto"/>
        <w:rPr>
          <w:rFonts w:ascii="Gotham Book" w:hAnsi="Gotham Book"/>
          <w:color w:val="3B3838" w:themeColor="background2" w:themeShade="40"/>
        </w:rPr>
      </w:pPr>
      <w:r>
        <w:rPr>
          <w:rFonts w:ascii="Gotham Book" w:hAnsi="Gotham Book"/>
          <w:color w:val="3B3838" w:themeColor="background2" w:themeShade="40"/>
        </w:rPr>
        <w:t>Return to Office – Ami McCarter</w:t>
      </w:r>
    </w:p>
    <w:p w14:paraId="0D4AFBCB" w14:textId="77777777" w:rsidR="007278B2" w:rsidRDefault="007278B2" w:rsidP="007278B2">
      <w:pPr>
        <w:pStyle w:val="ListParagraph"/>
        <w:spacing w:line="276" w:lineRule="auto"/>
        <w:ind w:left="1440"/>
        <w:rPr>
          <w:rFonts w:ascii="Gotham Book" w:hAnsi="Gotham Book"/>
          <w:color w:val="3B3838" w:themeColor="background2" w:themeShade="40"/>
        </w:rPr>
      </w:pPr>
    </w:p>
    <w:p w14:paraId="10AA63E1" w14:textId="73C66D00" w:rsidR="007278B2" w:rsidRDefault="007278B2" w:rsidP="007278B2">
      <w:pPr>
        <w:pStyle w:val="ListParagraph"/>
        <w:spacing w:line="276" w:lineRule="auto"/>
        <w:ind w:left="1440"/>
        <w:rPr>
          <w:rFonts w:ascii="Gotham Book" w:hAnsi="Gotham Book"/>
          <w:color w:val="3B3838" w:themeColor="background2" w:themeShade="40"/>
        </w:rPr>
      </w:pPr>
      <w:r>
        <w:rPr>
          <w:rFonts w:ascii="Gotham Book" w:hAnsi="Gotham Book"/>
          <w:b/>
          <w:color w:val="3B3838" w:themeColor="background2" w:themeShade="40"/>
        </w:rPr>
        <w:t>Q:</w:t>
      </w:r>
      <w:r>
        <w:rPr>
          <w:rFonts w:ascii="Gotham Book" w:hAnsi="Gotham Book"/>
          <w:color w:val="3B3838" w:themeColor="background2" w:themeShade="40"/>
        </w:rPr>
        <w:t xml:space="preserve"> I have several people in my area wondering why they were required to come back to the office full-time when other offices, that would seem to be more essential, remain closed. Their concern is that on a typical day, there are around 2,000 people entering and exiting the building that they are potentially being exposed to. Previously they had been on an alternating split day schedule to limit the number of people in the office based on the Governor’s order. There is some confusion about why they were brought back to the office full-time when the governor has extended the order through April 28th. </w:t>
      </w:r>
    </w:p>
    <w:p w14:paraId="1E509708" w14:textId="14BED577" w:rsidR="007278B2" w:rsidRDefault="007278B2" w:rsidP="007278B2">
      <w:pPr>
        <w:pStyle w:val="ListParagraph"/>
        <w:spacing w:line="276" w:lineRule="auto"/>
        <w:ind w:left="1440"/>
        <w:rPr>
          <w:rFonts w:ascii="Gotham Book" w:hAnsi="Gotham Book"/>
          <w:color w:val="3B3838" w:themeColor="background2" w:themeShade="40"/>
        </w:rPr>
      </w:pPr>
    </w:p>
    <w:p w14:paraId="780FFB9C" w14:textId="5510F274" w:rsidR="007278B2" w:rsidRDefault="007278B2" w:rsidP="00300F2D">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A:</w:t>
      </w:r>
      <w:r w:rsidR="00155B08">
        <w:rPr>
          <w:rFonts w:ascii="Gotham Book" w:hAnsi="Gotham Book"/>
          <w:color w:val="3B3838" w:themeColor="background2" w:themeShade="40"/>
        </w:rPr>
        <w:t xml:space="preserve">  </w:t>
      </w:r>
      <w:r w:rsidR="00155B08" w:rsidRPr="00E02336">
        <w:rPr>
          <w:rFonts w:ascii="Gotham Book" w:hAnsi="Gotham Book"/>
          <w:color w:val="3B3838" w:themeColor="background2" w:themeShade="40"/>
        </w:rPr>
        <w:t xml:space="preserve">Ms. Roe </w:t>
      </w:r>
      <w:r w:rsidR="00155B08">
        <w:rPr>
          <w:rFonts w:ascii="Gotham Book" w:hAnsi="Gotham Book"/>
          <w:color w:val="3B3838" w:themeColor="background2" w:themeShade="40"/>
        </w:rPr>
        <w:t>responded that departments are beginning to plan for staff</w:t>
      </w:r>
      <w:r w:rsidR="00155B08" w:rsidRPr="00E02336">
        <w:rPr>
          <w:rFonts w:ascii="Gotham Book" w:hAnsi="Gotham Book"/>
          <w:color w:val="3B3838" w:themeColor="background2" w:themeShade="40"/>
        </w:rPr>
        <w:t xml:space="preserve"> returning to campus full time</w:t>
      </w:r>
      <w:r w:rsidR="002E2EB9">
        <w:rPr>
          <w:rFonts w:ascii="Gotham Book" w:hAnsi="Gotham Book"/>
          <w:color w:val="3B3838" w:themeColor="background2" w:themeShade="40"/>
        </w:rPr>
        <w:t>. Many</w:t>
      </w:r>
      <w:r w:rsidR="00BC6AAB">
        <w:rPr>
          <w:rFonts w:ascii="Gotham Book" w:hAnsi="Gotham Book"/>
          <w:color w:val="3B3838" w:themeColor="background2" w:themeShade="40"/>
        </w:rPr>
        <w:t xml:space="preserve"> are in wait-and-see mode as more guidance and information is being developed</w:t>
      </w:r>
      <w:r w:rsidR="00155B08" w:rsidRPr="00E02336">
        <w:rPr>
          <w:rFonts w:ascii="Gotham Book" w:hAnsi="Gotham Book"/>
          <w:color w:val="3B3838" w:themeColor="background2" w:themeShade="40"/>
        </w:rPr>
        <w:t xml:space="preserve">. </w:t>
      </w:r>
      <w:r w:rsidR="00BC6AAB">
        <w:rPr>
          <w:rFonts w:ascii="Gotham Book" w:hAnsi="Gotham Book"/>
          <w:color w:val="3B3838" w:themeColor="background2" w:themeShade="40"/>
        </w:rPr>
        <w:t xml:space="preserve">She said her understanding of the Governor’s order was to encourage people who could work from home to do so. Ms. McCarter related that some constituents are not comfortable coming back to campus full time. Ms. Roe said the best advice would be for those staff to connect with their supervisors to express concerns and </w:t>
      </w:r>
      <w:r w:rsidR="007F2354">
        <w:rPr>
          <w:rFonts w:ascii="Gotham Book" w:hAnsi="Gotham Book"/>
          <w:color w:val="3B3838" w:themeColor="background2" w:themeShade="40"/>
        </w:rPr>
        <w:t xml:space="preserve">hopefully get clarity. Ms. Roe said that a similar question came up in another ERC </w:t>
      </w:r>
      <w:r w:rsidR="002E2EB9">
        <w:rPr>
          <w:rFonts w:ascii="Gotham Book" w:hAnsi="Gotham Book"/>
          <w:color w:val="3B3838" w:themeColor="background2" w:themeShade="40"/>
        </w:rPr>
        <w:t>from</w:t>
      </w:r>
      <w:r w:rsidR="007F2354">
        <w:rPr>
          <w:rFonts w:ascii="Gotham Book" w:hAnsi="Gotham Book"/>
          <w:color w:val="3B3838" w:themeColor="background2" w:themeShade="40"/>
        </w:rPr>
        <w:t xml:space="preserve"> employees who feel their roles have been successful in a </w:t>
      </w:r>
      <w:r w:rsidR="007F2354">
        <w:rPr>
          <w:rFonts w:ascii="Gotham Book" w:hAnsi="Gotham Book"/>
          <w:color w:val="3B3838" w:themeColor="background2" w:themeShade="40"/>
        </w:rPr>
        <w:lastRenderedPageBreak/>
        <w:t>remote setting asking to continue to work remotely. She said that</w:t>
      </w:r>
      <w:r w:rsidR="00155B08">
        <w:rPr>
          <w:rFonts w:ascii="Gotham Book" w:hAnsi="Gotham Book"/>
          <w:color w:val="3B3838" w:themeColor="background2" w:themeShade="40"/>
        </w:rPr>
        <w:t xml:space="preserve"> </w:t>
      </w:r>
      <w:r w:rsidR="00155B08" w:rsidRPr="00E02336">
        <w:rPr>
          <w:rFonts w:ascii="Gotham Book" w:hAnsi="Gotham Book"/>
          <w:color w:val="3B3838" w:themeColor="background2" w:themeShade="40"/>
        </w:rPr>
        <w:t xml:space="preserve">remote work decisions will be made at the departmental level </w:t>
      </w:r>
      <w:r w:rsidR="007F2354">
        <w:rPr>
          <w:rFonts w:ascii="Gotham Book" w:hAnsi="Gotham Book"/>
          <w:color w:val="3B3838" w:themeColor="background2" w:themeShade="40"/>
        </w:rPr>
        <w:t xml:space="preserve">and those interested should connect with their supervisors to start those conversations. </w:t>
      </w:r>
    </w:p>
    <w:p w14:paraId="69BA6ADA" w14:textId="77777777" w:rsidR="007278B2" w:rsidRDefault="007278B2" w:rsidP="00F15EE4">
      <w:pPr>
        <w:pStyle w:val="ListParagraph"/>
        <w:spacing w:line="276" w:lineRule="auto"/>
        <w:ind w:left="1440"/>
        <w:rPr>
          <w:rFonts w:ascii="Gotham Book" w:hAnsi="Gotham Book"/>
          <w:color w:val="3B3838" w:themeColor="background2" w:themeShade="40"/>
        </w:rPr>
      </w:pPr>
    </w:p>
    <w:p w14:paraId="651225E6" w14:textId="77777777" w:rsidR="004114F3" w:rsidRPr="004114F3" w:rsidRDefault="004114F3" w:rsidP="004114F3">
      <w:pPr>
        <w:pStyle w:val="ListParagraph"/>
        <w:spacing w:line="276" w:lineRule="auto"/>
        <w:ind w:left="1440"/>
        <w:rPr>
          <w:rFonts w:ascii="Gotham Book" w:hAnsi="Gotham Book"/>
          <w:color w:val="58595B"/>
        </w:rPr>
      </w:pPr>
    </w:p>
    <w:p w14:paraId="4E097A83" w14:textId="77777777" w:rsidR="004114F3" w:rsidRPr="004516D2" w:rsidRDefault="004114F3" w:rsidP="004114F3">
      <w:pPr>
        <w:pStyle w:val="ListParagraph"/>
        <w:numPr>
          <w:ilvl w:val="0"/>
          <w:numId w:val="3"/>
        </w:numPr>
        <w:spacing w:line="276" w:lineRule="auto"/>
        <w:rPr>
          <w:rFonts w:ascii="Gotham Book" w:hAnsi="Gotham Book"/>
          <w:color w:val="58595B"/>
        </w:rPr>
      </w:pPr>
      <w:r w:rsidRPr="004516D2">
        <w:rPr>
          <w:rFonts w:ascii="Gotham Book" w:hAnsi="Gotham Book"/>
          <w:color w:val="58595B"/>
        </w:rPr>
        <w:t>OTHER BUSINESS/ANNOUNCEMENTS</w:t>
      </w:r>
    </w:p>
    <w:p w14:paraId="6485467A" w14:textId="77777777" w:rsidR="00CB2835" w:rsidRDefault="00CB2835" w:rsidP="004114F3">
      <w:pPr>
        <w:pStyle w:val="ListParagraph"/>
        <w:spacing w:line="276" w:lineRule="auto"/>
        <w:ind w:left="1440"/>
        <w:rPr>
          <w:rFonts w:ascii="Gotham Book" w:hAnsi="Gotham Book"/>
          <w:color w:val="58595B"/>
        </w:rPr>
      </w:pPr>
    </w:p>
    <w:p w14:paraId="7C2D9A88" w14:textId="77777777" w:rsidR="007F2354" w:rsidRPr="00E02336" w:rsidRDefault="007F2354" w:rsidP="007F2354">
      <w:pPr>
        <w:pStyle w:val="ListParagraph"/>
        <w:numPr>
          <w:ilvl w:val="1"/>
          <w:numId w:val="3"/>
        </w:numPr>
        <w:spacing w:line="276" w:lineRule="auto"/>
        <w:rPr>
          <w:rFonts w:ascii="Gotham Book" w:hAnsi="Gotham Book"/>
          <w:color w:val="3B3838" w:themeColor="background2" w:themeShade="40"/>
        </w:rPr>
      </w:pPr>
      <w:r w:rsidRPr="00E02336">
        <w:rPr>
          <w:rFonts w:ascii="Gotham Book" w:hAnsi="Gotham Book"/>
          <w:color w:val="3B3838" w:themeColor="background2" w:themeShade="40"/>
        </w:rPr>
        <w:t>Winter Mini Term Addition</w:t>
      </w:r>
    </w:p>
    <w:p w14:paraId="7C8E546E" w14:textId="77777777" w:rsidR="007F2354" w:rsidRPr="00E02336" w:rsidRDefault="007F2354" w:rsidP="007F2354">
      <w:pPr>
        <w:ind w:left="1440"/>
        <w:rPr>
          <w:rFonts w:ascii="Gotham Book" w:hAnsi="Gotham Book"/>
          <w:color w:val="3B3838" w:themeColor="background2" w:themeShade="40"/>
        </w:rPr>
      </w:pPr>
      <w:r w:rsidRPr="00E02336">
        <w:rPr>
          <w:rFonts w:ascii="Gotham Book" w:hAnsi="Gotham Book"/>
          <w:color w:val="3B3838" w:themeColor="background2" w:themeShade="40"/>
        </w:rPr>
        <w:t xml:space="preserve">The Academic Calendar was approved to include </w:t>
      </w:r>
      <w:r>
        <w:rPr>
          <w:rFonts w:ascii="Gotham Book" w:hAnsi="Gotham Book"/>
          <w:color w:val="3B3838" w:themeColor="background2" w:themeShade="40"/>
        </w:rPr>
        <w:t>Winter Mini Term</w:t>
      </w:r>
      <w:r w:rsidRPr="00E02336">
        <w:rPr>
          <w:rFonts w:ascii="Gotham Book" w:hAnsi="Gotham Book"/>
          <w:color w:val="3B3838" w:themeColor="background2" w:themeShade="40"/>
        </w:rPr>
        <w:t xml:space="preserve"> in January 2022 prior to spring semester starting. This term</w:t>
      </w:r>
      <w:r>
        <w:rPr>
          <w:rFonts w:ascii="Gotham Book" w:hAnsi="Gotham Book"/>
          <w:color w:val="3B3838" w:themeColor="background2" w:themeShade="40"/>
        </w:rPr>
        <w:t xml:space="preserve"> will last </w:t>
      </w:r>
      <w:r w:rsidRPr="00E02336">
        <w:rPr>
          <w:rFonts w:ascii="Gotham Book" w:hAnsi="Gotham Book"/>
          <w:color w:val="3B3838" w:themeColor="background2" w:themeShade="40"/>
        </w:rPr>
        <w:t>14 days</w:t>
      </w:r>
      <w:r>
        <w:rPr>
          <w:rFonts w:ascii="Gotham Book" w:hAnsi="Gotham Book"/>
          <w:color w:val="3B3838" w:themeColor="background2" w:themeShade="40"/>
        </w:rPr>
        <w:t>, beginning</w:t>
      </w:r>
      <w:r w:rsidRPr="00E02336">
        <w:rPr>
          <w:rFonts w:ascii="Gotham Book" w:hAnsi="Gotham Book"/>
          <w:color w:val="3B3838" w:themeColor="background2" w:themeShade="40"/>
        </w:rPr>
        <w:t xml:space="preserve"> January 3 and end</w:t>
      </w:r>
      <w:r>
        <w:rPr>
          <w:rFonts w:ascii="Gotham Book" w:hAnsi="Gotham Book"/>
          <w:color w:val="3B3838" w:themeColor="background2" w:themeShade="40"/>
        </w:rPr>
        <w:t>ing</w:t>
      </w:r>
      <w:r w:rsidRPr="00E02336">
        <w:rPr>
          <w:rFonts w:ascii="Gotham Book" w:hAnsi="Gotham Book"/>
          <w:color w:val="3B3838" w:themeColor="background2" w:themeShade="40"/>
        </w:rPr>
        <w:t xml:space="preserve"> January 21. An academic working group and an operational working group will continue in their efforts to create a successful </w:t>
      </w:r>
      <w:r>
        <w:rPr>
          <w:rFonts w:ascii="Gotham Book" w:hAnsi="Gotham Book"/>
          <w:color w:val="3B3838" w:themeColor="background2" w:themeShade="40"/>
        </w:rPr>
        <w:t xml:space="preserve">Winter Mini Term </w:t>
      </w:r>
      <w:r w:rsidRPr="00E02336">
        <w:rPr>
          <w:rFonts w:ascii="Gotham Book" w:hAnsi="Gotham Book"/>
          <w:color w:val="3B3838" w:themeColor="background2" w:themeShade="40"/>
        </w:rPr>
        <w:t xml:space="preserve">student experience. Additionally, spring break will fall between first and second sessions and aligns with Knox Co. Schools.  </w:t>
      </w:r>
    </w:p>
    <w:p w14:paraId="7B49F811" w14:textId="77777777" w:rsidR="007F2354" w:rsidRPr="00E02336" w:rsidRDefault="007F2354" w:rsidP="007F2354">
      <w:pPr>
        <w:pStyle w:val="ListParagraph"/>
        <w:spacing w:line="276" w:lineRule="auto"/>
        <w:ind w:left="1440"/>
        <w:rPr>
          <w:rFonts w:ascii="Gotham Book" w:hAnsi="Gotham Book"/>
          <w:color w:val="3B3838" w:themeColor="background2" w:themeShade="40"/>
        </w:rPr>
      </w:pPr>
    </w:p>
    <w:p w14:paraId="5FBEAAF8" w14:textId="77777777" w:rsidR="007F2354" w:rsidRPr="00E02336" w:rsidRDefault="007F2354" w:rsidP="007F2354">
      <w:pPr>
        <w:pStyle w:val="ListParagraph"/>
        <w:numPr>
          <w:ilvl w:val="1"/>
          <w:numId w:val="3"/>
        </w:numPr>
        <w:spacing w:line="276" w:lineRule="auto"/>
        <w:rPr>
          <w:rFonts w:ascii="Gotham Book" w:hAnsi="Gotham Book"/>
          <w:color w:val="3B3838" w:themeColor="background2" w:themeShade="40"/>
        </w:rPr>
      </w:pPr>
      <w:r w:rsidRPr="00E02336">
        <w:rPr>
          <w:rFonts w:ascii="Gotham Book" w:hAnsi="Gotham Book"/>
          <w:color w:val="3B3838" w:themeColor="background2" w:themeShade="40"/>
        </w:rPr>
        <w:t xml:space="preserve">ERAB </w:t>
      </w:r>
    </w:p>
    <w:p w14:paraId="30B1E39B" w14:textId="77777777" w:rsidR="007F2354" w:rsidRPr="00E02336" w:rsidRDefault="007F2354" w:rsidP="007F2354">
      <w:pPr>
        <w:pStyle w:val="ListParagraph"/>
        <w:spacing w:line="276" w:lineRule="auto"/>
        <w:ind w:left="1440"/>
        <w:rPr>
          <w:rFonts w:ascii="Gotham Book" w:hAnsi="Gotham Book"/>
          <w:color w:val="3B3838" w:themeColor="background2" w:themeShade="40"/>
        </w:rPr>
      </w:pPr>
    </w:p>
    <w:p w14:paraId="33758049" w14:textId="78C69CA1" w:rsidR="007F2354" w:rsidRPr="00E02336" w:rsidRDefault="007F2354" w:rsidP="007F2354">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The ERAB next meets on April 15, and questions are due by March 15. As a reminder, if you have questions for that group please send those to your ERAB representative</w:t>
      </w:r>
      <w:r w:rsidR="005F4479">
        <w:rPr>
          <w:rFonts w:ascii="Gotham Book" w:hAnsi="Gotham Book"/>
          <w:color w:val="3B3838" w:themeColor="background2" w:themeShade="40"/>
        </w:rPr>
        <w:t>s</w:t>
      </w:r>
      <w:r w:rsidRPr="00E02336">
        <w:rPr>
          <w:rFonts w:ascii="Gotham Book" w:hAnsi="Gotham Book"/>
          <w:color w:val="3B3838" w:themeColor="background2" w:themeShade="40"/>
        </w:rPr>
        <w:t xml:space="preserve">, </w:t>
      </w:r>
      <w:r w:rsidR="005F4479">
        <w:rPr>
          <w:rFonts w:ascii="Gotham Book" w:hAnsi="Gotham Book"/>
          <w:color w:val="3B3838" w:themeColor="background2" w:themeShade="40"/>
        </w:rPr>
        <w:t>Angie Holtzclaw and Leslie Valentine</w:t>
      </w:r>
      <w:r w:rsidRPr="00E02336">
        <w:rPr>
          <w:rFonts w:ascii="Gotham Book" w:hAnsi="Gotham Book"/>
          <w:color w:val="3B3838" w:themeColor="background2" w:themeShade="40"/>
        </w:rPr>
        <w:t>, as soon as possible.</w:t>
      </w:r>
    </w:p>
    <w:p w14:paraId="3DC7353B" w14:textId="77777777" w:rsidR="007F2354" w:rsidRPr="00E02336" w:rsidRDefault="007F2354" w:rsidP="007F2354">
      <w:pPr>
        <w:pStyle w:val="ListParagraph"/>
        <w:spacing w:line="276" w:lineRule="auto"/>
        <w:ind w:left="1440"/>
        <w:rPr>
          <w:rFonts w:ascii="Gotham Book" w:hAnsi="Gotham Book"/>
          <w:color w:val="3B3838" w:themeColor="background2" w:themeShade="40"/>
        </w:rPr>
      </w:pPr>
    </w:p>
    <w:p w14:paraId="1E51E191" w14:textId="77777777" w:rsidR="007F2354" w:rsidRPr="00E02336" w:rsidRDefault="007F2354" w:rsidP="007F2354">
      <w:pPr>
        <w:pStyle w:val="ListParagraph"/>
        <w:numPr>
          <w:ilvl w:val="1"/>
          <w:numId w:val="3"/>
        </w:numPr>
        <w:spacing w:line="276" w:lineRule="auto"/>
        <w:rPr>
          <w:rFonts w:ascii="Gotham Book" w:hAnsi="Gotham Book"/>
          <w:color w:val="3B3838" w:themeColor="background2" w:themeShade="40"/>
        </w:rPr>
      </w:pPr>
      <w:r w:rsidRPr="00E02336">
        <w:rPr>
          <w:rFonts w:ascii="Gotham Book" w:hAnsi="Gotham Book"/>
          <w:color w:val="3B3838" w:themeColor="background2" w:themeShade="40"/>
        </w:rPr>
        <w:t>Online Performance Reviews Reminder – Due March 31</w:t>
      </w:r>
    </w:p>
    <w:p w14:paraId="464735F1" w14:textId="77777777" w:rsidR="007F2354" w:rsidRPr="00E02336" w:rsidRDefault="007F2354" w:rsidP="007F2354">
      <w:pPr>
        <w:pStyle w:val="ListParagraph"/>
        <w:spacing w:line="276" w:lineRule="auto"/>
        <w:ind w:left="1440"/>
        <w:rPr>
          <w:rFonts w:ascii="Gotham Book" w:hAnsi="Gotham Book"/>
          <w:color w:val="3B3838" w:themeColor="background2" w:themeShade="40"/>
        </w:rPr>
      </w:pPr>
    </w:p>
    <w:p w14:paraId="34ED3638" w14:textId="77777777" w:rsidR="007F2354" w:rsidRPr="00E02336" w:rsidRDefault="007F2354" w:rsidP="007F2354">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As a reminder, annual performance reviews through the Online Performance Review System (OPR) should be completed by March 31. The OPR HR page features a helpful FAQ for supervisors and employees, and a step-by-step guide is available in the Help section of the OPR website.</w:t>
      </w:r>
    </w:p>
    <w:p w14:paraId="0B45C9C1" w14:textId="77777777" w:rsidR="007F2354" w:rsidRPr="00E02336" w:rsidRDefault="007F2354" w:rsidP="007F2354">
      <w:pPr>
        <w:pStyle w:val="ListParagraph"/>
        <w:spacing w:line="276" w:lineRule="auto"/>
        <w:ind w:left="1440"/>
        <w:rPr>
          <w:rFonts w:ascii="Gotham Book" w:hAnsi="Gotham Book"/>
          <w:color w:val="3B3838" w:themeColor="background2" w:themeShade="40"/>
        </w:rPr>
      </w:pPr>
    </w:p>
    <w:p w14:paraId="0F59A890" w14:textId="77777777" w:rsidR="007F2354" w:rsidRPr="00E02336" w:rsidRDefault="007F2354" w:rsidP="007F2354">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 xml:space="preserve">For more information visit: </w:t>
      </w:r>
      <w:hyperlink r:id="rId16">
        <w:r w:rsidRPr="00E02336">
          <w:rPr>
            <w:rStyle w:val="Hyperlink"/>
            <w:rFonts w:ascii="Gotham Book" w:hAnsi="Gotham Book"/>
            <w:color w:val="3B3838" w:themeColor="background2" w:themeShade="40"/>
          </w:rPr>
          <w:t>https://hr.utk.edu/performance-evaluation/</w:t>
        </w:r>
      </w:hyperlink>
      <w:r w:rsidRPr="00E02336">
        <w:rPr>
          <w:rFonts w:ascii="Gotham Book" w:hAnsi="Gotham Book"/>
          <w:color w:val="3B3838" w:themeColor="background2" w:themeShade="40"/>
        </w:rPr>
        <w:t xml:space="preserve"> </w:t>
      </w:r>
    </w:p>
    <w:p w14:paraId="7DA45FAB" w14:textId="77777777" w:rsidR="007F2354" w:rsidRPr="00E02336" w:rsidRDefault="007F2354" w:rsidP="007F2354">
      <w:pPr>
        <w:pStyle w:val="ListParagraph"/>
        <w:spacing w:line="276" w:lineRule="auto"/>
        <w:ind w:left="1440"/>
        <w:rPr>
          <w:rFonts w:ascii="Gotham Book" w:hAnsi="Gotham Book"/>
          <w:color w:val="3B3838" w:themeColor="background2" w:themeShade="40"/>
        </w:rPr>
      </w:pPr>
    </w:p>
    <w:p w14:paraId="25F72EA4" w14:textId="77777777" w:rsidR="007F2354" w:rsidRPr="00E02336" w:rsidRDefault="007F2354" w:rsidP="007F2354">
      <w:pPr>
        <w:pStyle w:val="ListParagraph"/>
        <w:numPr>
          <w:ilvl w:val="1"/>
          <w:numId w:val="3"/>
        </w:numPr>
        <w:spacing w:line="276" w:lineRule="auto"/>
        <w:rPr>
          <w:rFonts w:ascii="Gotham Book" w:hAnsi="Gotham Book"/>
          <w:color w:val="3B3838" w:themeColor="background2" w:themeShade="40"/>
        </w:rPr>
      </w:pPr>
      <w:r w:rsidRPr="00E02336">
        <w:rPr>
          <w:rFonts w:ascii="Gotham Book" w:hAnsi="Gotham Book"/>
          <w:color w:val="3B3838" w:themeColor="background2" w:themeShade="40"/>
        </w:rPr>
        <w:t>Sick Leave Bank Open Enrollment</w:t>
      </w:r>
    </w:p>
    <w:p w14:paraId="16C50573" w14:textId="77777777" w:rsidR="007F2354" w:rsidRPr="00E02336" w:rsidRDefault="007F2354" w:rsidP="007F2354">
      <w:pPr>
        <w:pStyle w:val="ListParagraph"/>
        <w:spacing w:line="276" w:lineRule="auto"/>
        <w:ind w:left="1440"/>
        <w:rPr>
          <w:rFonts w:ascii="Gotham Book" w:hAnsi="Gotham Book"/>
          <w:color w:val="3B3838" w:themeColor="background2" w:themeShade="40"/>
        </w:rPr>
      </w:pPr>
    </w:p>
    <w:p w14:paraId="1F6EC547" w14:textId="77777777" w:rsidR="007F2354" w:rsidRPr="00E02336" w:rsidRDefault="007F2354" w:rsidP="007F2354">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 xml:space="preserve">Sick Leave Bank open enrollment begins April 1! We will be accepting applications for new enrollees for the Knoxville-area and Institute of Agriculture Sick Leave Banks through June 30. To be eligible, you must be employed as a regular UT employee, accruing sick leave, with a sick leave balance of at least 48 hours or 6 days (pro-rated for regular, part-time employees). Employees who meet those requirements who wish to join the Bank must complete an enrollment application and agree to donate 24 hours of sick leave to the bank. The 24-hour donation is non-refundable. Applications may be submitted to </w:t>
      </w:r>
      <w:hyperlink r:id="rId17">
        <w:r w:rsidRPr="00E02336">
          <w:rPr>
            <w:rStyle w:val="Hyperlink"/>
            <w:rFonts w:ascii="Gotham Book" w:hAnsi="Gotham Book"/>
            <w:color w:val="3B3838" w:themeColor="background2" w:themeShade="40"/>
          </w:rPr>
          <w:t>SickLeaveBank@utk.edu</w:t>
        </w:r>
      </w:hyperlink>
      <w:r w:rsidRPr="00E02336">
        <w:rPr>
          <w:rFonts w:ascii="Gotham Book" w:hAnsi="Gotham Book"/>
          <w:color w:val="3B3838" w:themeColor="background2" w:themeShade="40"/>
        </w:rPr>
        <w:t xml:space="preserve">, and electronic signatures and scans are accepted. Current bank members do not need to reapply. </w:t>
      </w:r>
    </w:p>
    <w:p w14:paraId="7792E69E" w14:textId="77777777" w:rsidR="007F2354" w:rsidRPr="00E02336" w:rsidRDefault="007F2354" w:rsidP="007F2354">
      <w:pPr>
        <w:pStyle w:val="ListParagraph"/>
        <w:spacing w:line="276" w:lineRule="auto"/>
        <w:ind w:left="1440"/>
        <w:rPr>
          <w:rFonts w:ascii="Gotham Book" w:hAnsi="Gotham Book"/>
          <w:color w:val="3B3838" w:themeColor="background2" w:themeShade="40"/>
        </w:rPr>
      </w:pPr>
    </w:p>
    <w:p w14:paraId="59A63395" w14:textId="77777777" w:rsidR="007F2354" w:rsidRPr="00E02336" w:rsidRDefault="007F2354" w:rsidP="007F2354">
      <w:pPr>
        <w:pStyle w:val="ListParagraph"/>
        <w:spacing w:line="276" w:lineRule="auto"/>
        <w:ind w:left="1440"/>
        <w:rPr>
          <w:rFonts w:eastAsiaTheme="minorEastAsia"/>
          <w:color w:val="3B3838" w:themeColor="background2" w:themeShade="40"/>
        </w:rPr>
      </w:pPr>
      <w:r w:rsidRPr="00E02336">
        <w:rPr>
          <w:rFonts w:ascii="Gotham Book" w:hAnsi="Gotham Book"/>
          <w:color w:val="3B3838" w:themeColor="background2" w:themeShade="40"/>
        </w:rPr>
        <w:t xml:space="preserve">For more information and to download an enrollment application, visit </w:t>
      </w:r>
      <w:hyperlink r:id="rId18">
        <w:r w:rsidRPr="00E02336">
          <w:rPr>
            <w:rStyle w:val="Hyperlink"/>
            <w:rFonts w:ascii="Gotham Book" w:hAnsi="Gotham Book"/>
            <w:color w:val="3B3838" w:themeColor="background2" w:themeShade="40"/>
          </w:rPr>
          <w:t>https://hr.utk.edu/sick-leave-bank/</w:t>
        </w:r>
      </w:hyperlink>
      <w:r w:rsidRPr="00E02336">
        <w:rPr>
          <w:rFonts w:ascii="Gotham Book" w:hAnsi="Gotham Book"/>
          <w:color w:val="3B3838" w:themeColor="background2" w:themeShade="40"/>
        </w:rPr>
        <w:t xml:space="preserve">. </w:t>
      </w:r>
    </w:p>
    <w:p w14:paraId="5815C274" w14:textId="77777777" w:rsidR="007F2354" w:rsidRPr="00E02336" w:rsidRDefault="007F2354" w:rsidP="007F2354">
      <w:pPr>
        <w:pStyle w:val="ListParagraph"/>
        <w:spacing w:line="276" w:lineRule="auto"/>
        <w:ind w:left="1440"/>
        <w:rPr>
          <w:rFonts w:ascii="Gotham Book" w:hAnsi="Gotham Book"/>
          <w:color w:val="3B3838" w:themeColor="background2" w:themeShade="40"/>
        </w:rPr>
      </w:pPr>
    </w:p>
    <w:p w14:paraId="55D1C87C" w14:textId="77777777" w:rsidR="007F2354" w:rsidRPr="00E02336" w:rsidRDefault="007F2354" w:rsidP="007F2354">
      <w:pPr>
        <w:pStyle w:val="ListParagraph"/>
        <w:numPr>
          <w:ilvl w:val="1"/>
          <w:numId w:val="3"/>
        </w:numPr>
        <w:spacing w:line="276" w:lineRule="auto"/>
        <w:rPr>
          <w:rFonts w:ascii="Gotham Book" w:hAnsi="Gotham Book"/>
          <w:color w:val="3B3838" w:themeColor="background2" w:themeShade="40"/>
        </w:rPr>
      </w:pPr>
      <w:r w:rsidRPr="00E02336">
        <w:rPr>
          <w:rFonts w:ascii="Gotham Book" w:hAnsi="Gotham Book"/>
          <w:color w:val="3B3838" w:themeColor="background2" w:themeShade="40"/>
        </w:rPr>
        <w:lastRenderedPageBreak/>
        <w:t>Campus Vaccination Events for Eligible Employees</w:t>
      </w:r>
    </w:p>
    <w:p w14:paraId="6C052FE9" w14:textId="77777777" w:rsidR="007F2354" w:rsidRPr="00E02336" w:rsidRDefault="007F2354" w:rsidP="007F2354">
      <w:pPr>
        <w:pStyle w:val="ListParagraph"/>
        <w:spacing w:line="276" w:lineRule="auto"/>
        <w:ind w:left="1440"/>
        <w:rPr>
          <w:rFonts w:ascii="Gotham Book" w:hAnsi="Gotham Book"/>
          <w:color w:val="3B3838" w:themeColor="background2" w:themeShade="40"/>
        </w:rPr>
      </w:pPr>
    </w:p>
    <w:p w14:paraId="1E0BE8F2" w14:textId="77777777" w:rsidR="007F2354" w:rsidRPr="00E02336" w:rsidRDefault="007F2354" w:rsidP="007F2354">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 xml:space="preserve">The University is now hosting UT employee and student COVID-19 vaccination events at the Student Health Center. These vaccination appointments are only open to UT students, faculty, and staff. You must be in the current age or risk-based phase for Knox County. A NetID and password are required to schedule an appointment online. </w:t>
      </w:r>
    </w:p>
    <w:p w14:paraId="49F44396" w14:textId="77777777" w:rsidR="007F2354" w:rsidRPr="00E02336" w:rsidRDefault="007F2354" w:rsidP="007F2354">
      <w:pPr>
        <w:pStyle w:val="ListParagraph"/>
        <w:spacing w:line="276" w:lineRule="auto"/>
        <w:ind w:left="1440"/>
        <w:rPr>
          <w:rFonts w:ascii="Gotham Book" w:hAnsi="Gotham Book"/>
          <w:color w:val="3B3838" w:themeColor="background2" w:themeShade="40"/>
        </w:rPr>
      </w:pPr>
    </w:p>
    <w:p w14:paraId="3AD1A9C2" w14:textId="77777777" w:rsidR="007F2354" w:rsidRPr="00E02336" w:rsidRDefault="007F2354" w:rsidP="007F2354">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Public COVID-19 vaccine clinics are open to the public including UT students, faculty, staff, and retirees.</w:t>
      </w:r>
    </w:p>
    <w:p w14:paraId="186A5045" w14:textId="77777777" w:rsidR="007F2354" w:rsidRPr="00E02336" w:rsidRDefault="007F2354" w:rsidP="007F2354">
      <w:pPr>
        <w:pStyle w:val="ListParagraph"/>
        <w:spacing w:line="276" w:lineRule="auto"/>
        <w:ind w:left="1440"/>
        <w:rPr>
          <w:rFonts w:ascii="Gotham Book" w:hAnsi="Gotham Book"/>
          <w:color w:val="3B3838" w:themeColor="background2" w:themeShade="40"/>
        </w:rPr>
      </w:pPr>
    </w:p>
    <w:p w14:paraId="419623E9" w14:textId="7673B89B" w:rsidR="007F2354" w:rsidRDefault="007F2354" w:rsidP="007F2354">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 xml:space="preserve">For more information including age and phase eligibility information and to view available events please visit: </w:t>
      </w:r>
      <w:hyperlink r:id="rId19" w:history="1">
        <w:r w:rsidRPr="00E02336">
          <w:rPr>
            <w:rStyle w:val="Hyperlink"/>
            <w:rFonts w:ascii="Gotham Book" w:hAnsi="Gotham Book"/>
            <w:color w:val="3B3838" w:themeColor="background2" w:themeShade="40"/>
          </w:rPr>
          <w:t>https://www.utk.edu/coronavirus/vaccine/</w:t>
        </w:r>
      </w:hyperlink>
      <w:r w:rsidRPr="00E02336">
        <w:rPr>
          <w:rFonts w:ascii="Gotham Book" w:hAnsi="Gotham Book"/>
          <w:color w:val="3B3838" w:themeColor="background2" w:themeShade="40"/>
        </w:rPr>
        <w:t xml:space="preserve">. </w:t>
      </w:r>
    </w:p>
    <w:p w14:paraId="507E16B5" w14:textId="1039F619" w:rsidR="005F4479" w:rsidRDefault="005F4479" w:rsidP="007F2354">
      <w:pPr>
        <w:pStyle w:val="ListParagraph"/>
        <w:spacing w:line="276" w:lineRule="auto"/>
        <w:ind w:left="1440"/>
        <w:rPr>
          <w:rFonts w:ascii="Gotham Book" w:hAnsi="Gotham Book"/>
          <w:color w:val="3B3838" w:themeColor="background2" w:themeShade="40"/>
        </w:rPr>
      </w:pPr>
    </w:p>
    <w:p w14:paraId="1AA2D67B" w14:textId="2EED868A" w:rsidR="005F4479" w:rsidRPr="00E02336" w:rsidRDefault="005F4479" w:rsidP="007F2354">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A discussion took place about volunteer opportunities for staff at vaccination clinics. </w:t>
      </w:r>
    </w:p>
    <w:p w14:paraId="37EC6801" w14:textId="77777777" w:rsidR="007F2354" w:rsidRPr="00E02336" w:rsidRDefault="007F2354" w:rsidP="007F2354">
      <w:pPr>
        <w:pStyle w:val="ListParagraph"/>
        <w:spacing w:line="276" w:lineRule="auto"/>
        <w:ind w:left="1440"/>
        <w:rPr>
          <w:rFonts w:ascii="Gotham Book" w:hAnsi="Gotham Book"/>
          <w:color w:val="3B3838" w:themeColor="background2" w:themeShade="40"/>
        </w:rPr>
      </w:pPr>
    </w:p>
    <w:p w14:paraId="035EB759" w14:textId="77777777" w:rsidR="007F2354" w:rsidRPr="00E02336" w:rsidRDefault="007F2354" w:rsidP="007F2354">
      <w:pPr>
        <w:pStyle w:val="ListParagraph"/>
        <w:numPr>
          <w:ilvl w:val="1"/>
          <w:numId w:val="3"/>
        </w:numPr>
        <w:spacing w:line="276" w:lineRule="auto"/>
        <w:rPr>
          <w:rFonts w:ascii="Gotham Book" w:hAnsi="Gotham Book"/>
          <w:color w:val="3B3838" w:themeColor="background2" w:themeShade="40"/>
        </w:rPr>
      </w:pPr>
      <w:r w:rsidRPr="00E02336">
        <w:rPr>
          <w:rFonts w:ascii="Gotham Book" w:hAnsi="Gotham Book"/>
          <w:color w:val="3B3838" w:themeColor="background2" w:themeShade="40"/>
        </w:rPr>
        <w:t xml:space="preserve">Diversity Professional Development Fund for Staff </w:t>
      </w:r>
    </w:p>
    <w:p w14:paraId="63AC81A9" w14:textId="77777777" w:rsidR="007F2354" w:rsidRPr="00E02336" w:rsidRDefault="007F2354" w:rsidP="007F2354">
      <w:pPr>
        <w:pStyle w:val="ListParagraph"/>
        <w:spacing w:line="276" w:lineRule="auto"/>
        <w:ind w:left="1440"/>
        <w:rPr>
          <w:rFonts w:ascii="Gotham Book" w:hAnsi="Gotham Book"/>
          <w:color w:val="3B3838" w:themeColor="background2" w:themeShade="40"/>
        </w:rPr>
      </w:pPr>
    </w:p>
    <w:p w14:paraId="6BF7104D" w14:textId="77777777" w:rsidR="007F2354" w:rsidRPr="00E02336" w:rsidRDefault="007F2354" w:rsidP="007F2354">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The Diversity Professional Development Fund for Staff (DPDFS) was created to support the participation of staff in diversity-related programs and conferences. Eligible staff can apply to receive funding to attend diversity conferences, seminars, and other programs. Applications are due on March 15, and all applications are due one month before the program to be attended.</w:t>
      </w:r>
    </w:p>
    <w:p w14:paraId="003946FF" w14:textId="77777777" w:rsidR="007F2354" w:rsidRPr="00E02336" w:rsidRDefault="007F2354" w:rsidP="007F2354">
      <w:pPr>
        <w:pStyle w:val="ListParagraph"/>
        <w:spacing w:line="276" w:lineRule="auto"/>
        <w:ind w:left="1440"/>
        <w:rPr>
          <w:rFonts w:ascii="Gotham Book" w:hAnsi="Gotham Book"/>
          <w:color w:val="3B3838" w:themeColor="background2" w:themeShade="40"/>
        </w:rPr>
      </w:pPr>
    </w:p>
    <w:p w14:paraId="30656334" w14:textId="77777777" w:rsidR="007F2354" w:rsidRPr="00E02336" w:rsidRDefault="007F2354" w:rsidP="007F2354">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 xml:space="preserve">For more information visit: </w:t>
      </w:r>
      <w:hyperlink r:id="rId20" w:history="1">
        <w:r w:rsidRPr="00E02336">
          <w:rPr>
            <w:rStyle w:val="Hyperlink"/>
            <w:rFonts w:ascii="Gotham Book" w:hAnsi="Gotham Book"/>
            <w:color w:val="3B3838" w:themeColor="background2" w:themeShade="40"/>
          </w:rPr>
          <w:t>https://hr.utk.edu/diversity-fund-for-staff/</w:t>
        </w:r>
      </w:hyperlink>
    </w:p>
    <w:p w14:paraId="3C9B8F12" w14:textId="77777777" w:rsidR="007F2354" w:rsidRPr="00E02336" w:rsidRDefault="007F2354" w:rsidP="007F2354">
      <w:pPr>
        <w:pStyle w:val="ListParagraph"/>
        <w:spacing w:line="276" w:lineRule="auto"/>
        <w:ind w:left="1440"/>
        <w:rPr>
          <w:rFonts w:ascii="Gotham Book" w:hAnsi="Gotham Book"/>
          <w:color w:val="3B3838" w:themeColor="background2" w:themeShade="40"/>
        </w:rPr>
      </w:pPr>
    </w:p>
    <w:p w14:paraId="36CC6AD9" w14:textId="77777777" w:rsidR="007F2354" w:rsidRPr="00E02336" w:rsidRDefault="007F2354" w:rsidP="007F2354">
      <w:pPr>
        <w:pStyle w:val="ListParagraph"/>
        <w:numPr>
          <w:ilvl w:val="1"/>
          <w:numId w:val="3"/>
        </w:numPr>
        <w:spacing w:line="276" w:lineRule="auto"/>
        <w:rPr>
          <w:rFonts w:ascii="Gotham Book" w:hAnsi="Gotham Book"/>
          <w:color w:val="3B3838" w:themeColor="background2" w:themeShade="40"/>
        </w:rPr>
      </w:pPr>
      <w:r w:rsidRPr="00E02336">
        <w:rPr>
          <w:rFonts w:ascii="Gotham Book" w:hAnsi="Gotham Book"/>
          <w:color w:val="3B3838" w:themeColor="background2" w:themeShade="40"/>
        </w:rPr>
        <w:t>Diversity, Equity &amp; Inclusion HR/EAP Program Series</w:t>
      </w:r>
    </w:p>
    <w:p w14:paraId="5B2BE158" w14:textId="77777777" w:rsidR="007F2354" w:rsidRPr="00E02336" w:rsidRDefault="007F2354" w:rsidP="007F2354">
      <w:pPr>
        <w:pStyle w:val="ListParagraph"/>
        <w:spacing w:line="276" w:lineRule="auto"/>
        <w:ind w:left="1440"/>
        <w:rPr>
          <w:rFonts w:ascii="Gotham Book" w:hAnsi="Gotham Book"/>
          <w:color w:val="3B3838" w:themeColor="background2" w:themeShade="40"/>
        </w:rPr>
      </w:pPr>
    </w:p>
    <w:p w14:paraId="3D70D6FE" w14:textId="398B5984" w:rsidR="007F2354" w:rsidRPr="00E02336" w:rsidRDefault="007F2354" w:rsidP="007F2354">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 xml:space="preserve">Join UTK HR Employee Relations and Optum EAP for a new, four part Zoom series focusing on diversity, equity, and inclusion in the workplace.  </w:t>
      </w:r>
    </w:p>
    <w:p w14:paraId="2CF4A8F0" w14:textId="77777777" w:rsidR="007F2354" w:rsidRPr="00E02336" w:rsidRDefault="007F2354" w:rsidP="007F2354">
      <w:pPr>
        <w:pStyle w:val="ListParagraph"/>
        <w:spacing w:line="276" w:lineRule="auto"/>
        <w:ind w:left="1440"/>
        <w:rPr>
          <w:rFonts w:ascii="Gotham Book" w:hAnsi="Gotham Book"/>
          <w:color w:val="3B3838" w:themeColor="background2" w:themeShade="40"/>
        </w:rPr>
      </w:pPr>
    </w:p>
    <w:p w14:paraId="4101D0C9" w14:textId="77777777" w:rsidR="007F2354" w:rsidRPr="00E02336" w:rsidRDefault="007F2354" w:rsidP="007F2354">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 xml:space="preserve">The series includes “Fostering Inclusion in the Workplace” on March 24, and “Unconscious Bias” on April 14.  </w:t>
      </w:r>
    </w:p>
    <w:p w14:paraId="7DB38170" w14:textId="77777777" w:rsidR="007F2354" w:rsidRPr="00E02336" w:rsidRDefault="007F2354" w:rsidP="007F2354">
      <w:pPr>
        <w:pStyle w:val="ListParagraph"/>
        <w:spacing w:line="276" w:lineRule="auto"/>
        <w:ind w:left="1440"/>
        <w:rPr>
          <w:rFonts w:ascii="Gotham Book" w:hAnsi="Gotham Book"/>
          <w:color w:val="3B3838" w:themeColor="background2" w:themeShade="40"/>
        </w:rPr>
      </w:pPr>
    </w:p>
    <w:p w14:paraId="6A799E65" w14:textId="77777777" w:rsidR="007F2354" w:rsidRPr="00E02336" w:rsidRDefault="007F2354" w:rsidP="007F2354">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Sign up for these sessions through K@TE.</w:t>
      </w:r>
    </w:p>
    <w:p w14:paraId="56BE7A82" w14:textId="77777777" w:rsidR="007F2354" w:rsidRPr="00E02336" w:rsidRDefault="007F2354" w:rsidP="007F2354">
      <w:pPr>
        <w:pStyle w:val="ListParagraph"/>
        <w:spacing w:line="276" w:lineRule="auto"/>
        <w:ind w:left="1440"/>
        <w:rPr>
          <w:rFonts w:ascii="Gotham Book" w:hAnsi="Gotham Book"/>
          <w:color w:val="3B3838" w:themeColor="background2" w:themeShade="40"/>
        </w:rPr>
      </w:pPr>
    </w:p>
    <w:p w14:paraId="646EA3B1" w14:textId="77777777" w:rsidR="007F2354" w:rsidRPr="00E02336" w:rsidRDefault="007F2354" w:rsidP="007F2354">
      <w:pPr>
        <w:pStyle w:val="ListParagraph"/>
        <w:numPr>
          <w:ilvl w:val="1"/>
          <w:numId w:val="3"/>
        </w:numPr>
        <w:spacing w:line="276" w:lineRule="auto"/>
        <w:rPr>
          <w:rFonts w:ascii="Gotham Book" w:hAnsi="Gotham Book"/>
          <w:color w:val="3B3838" w:themeColor="background2" w:themeShade="40"/>
        </w:rPr>
      </w:pPr>
      <w:r w:rsidRPr="00E02336">
        <w:rPr>
          <w:rFonts w:ascii="Gotham Book" w:hAnsi="Gotham Book"/>
          <w:color w:val="3B3838" w:themeColor="background2" w:themeShade="40"/>
        </w:rPr>
        <w:t>L&amp;OD: Upcoming Programs</w:t>
      </w:r>
    </w:p>
    <w:p w14:paraId="038AAEAC" w14:textId="77777777" w:rsidR="007F2354" w:rsidRPr="00E02336" w:rsidRDefault="007F2354" w:rsidP="007F2354">
      <w:pPr>
        <w:pStyle w:val="ListParagraph"/>
        <w:spacing w:line="276" w:lineRule="auto"/>
        <w:ind w:left="1440"/>
        <w:rPr>
          <w:rFonts w:ascii="Gotham Book" w:hAnsi="Gotham Book"/>
          <w:color w:val="3B3838" w:themeColor="background2" w:themeShade="40"/>
        </w:rPr>
      </w:pPr>
    </w:p>
    <w:p w14:paraId="7A5BA923" w14:textId="77777777" w:rsidR="007F2354" w:rsidRPr="00E02336" w:rsidRDefault="007F2354" w:rsidP="007F2354">
      <w:pPr>
        <w:pStyle w:val="ListParagraph"/>
        <w:spacing w:line="276" w:lineRule="auto"/>
        <w:ind w:left="1080"/>
        <w:rPr>
          <w:rFonts w:ascii="Gotham Book" w:hAnsi="Gotham Book"/>
          <w:color w:val="3B3838" w:themeColor="background2" w:themeShade="40"/>
        </w:rPr>
      </w:pPr>
      <w:r w:rsidRPr="00E02336">
        <w:rPr>
          <w:rFonts w:ascii="Gotham Book" w:hAnsi="Gotham Book"/>
          <w:color w:val="3B3838" w:themeColor="background2" w:themeShade="40"/>
        </w:rPr>
        <w:tab/>
        <w:t xml:space="preserve">For more information or to register for any of these sessions, visit K@TE: </w:t>
      </w:r>
    </w:p>
    <w:p w14:paraId="2974ADCF" w14:textId="77777777" w:rsidR="007F2354" w:rsidRPr="00E02336" w:rsidRDefault="007F2354" w:rsidP="007F2354">
      <w:pPr>
        <w:pStyle w:val="ListParagraph"/>
        <w:spacing w:line="276" w:lineRule="auto"/>
        <w:ind w:left="1440"/>
        <w:rPr>
          <w:rFonts w:ascii="Gotham Book" w:hAnsi="Gotham Book"/>
          <w:color w:val="3B3838" w:themeColor="background2" w:themeShade="40"/>
        </w:rPr>
      </w:pPr>
    </w:p>
    <w:p w14:paraId="7C3CAF0B" w14:textId="77777777" w:rsidR="007F2354" w:rsidRPr="00E02336" w:rsidRDefault="007F2354" w:rsidP="007F2354">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w:t>
      </w:r>
      <w:r w:rsidRPr="00E02336">
        <w:rPr>
          <w:rFonts w:ascii="Gotham Book" w:hAnsi="Gotham Book"/>
          <w:color w:val="3B3838" w:themeColor="background2" w:themeShade="40"/>
        </w:rPr>
        <w:tab/>
        <w:t>March 23 &amp; 30 from 3:30p-4:30p: Telecommuting with Children</w:t>
      </w:r>
    </w:p>
    <w:p w14:paraId="3F1438D3" w14:textId="77777777" w:rsidR="007F2354" w:rsidRPr="00E02336" w:rsidRDefault="007F2354" w:rsidP="007F2354">
      <w:pPr>
        <w:pStyle w:val="ListParagraph"/>
        <w:spacing w:line="276" w:lineRule="auto"/>
        <w:ind w:left="2160" w:hanging="720"/>
        <w:rPr>
          <w:rFonts w:ascii="Gotham Book" w:hAnsi="Gotham Book"/>
          <w:color w:val="3B3838" w:themeColor="background2" w:themeShade="40"/>
        </w:rPr>
      </w:pPr>
      <w:r w:rsidRPr="00E02336">
        <w:rPr>
          <w:rFonts w:ascii="Gotham Book" w:hAnsi="Gotham Book"/>
          <w:color w:val="3B3838" w:themeColor="background2" w:themeShade="40"/>
        </w:rPr>
        <w:t>•</w:t>
      </w:r>
      <w:r w:rsidRPr="00E02336">
        <w:rPr>
          <w:rFonts w:ascii="Gotham Book" w:hAnsi="Gotham Book"/>
          <w:color w:val="3B3838" w:themeColor="background2" w:themeShade="40"/>
        </w:rPr>
        <w:tab/>
        <w:t>March 24 from 9a-11a and 2p-4p: Professional Development – Building Your Brand: Leading from Where You Are</w:t>
      </w:r>
    </w:p>
    <w:p w14:paraId="05D4CC00" w14:textId="77777777" w:rsidR="007F2354" w:rsidRPr="00E02336" w:rsidRDefault="007F2354" w:rsidP="007F2354">
      <w:pPr>
        <w:pStyle w:val="ListParagraph"/>
        <w:spacing w:line="276" w:lineRule="auto"/>
        <w:ind w:left="1440"/>
        <w:rPr>
          <w:rFonts w:ascii="Gotham Book" w:hAnsi="Gotham Book"/>
          <w:color w:val="3B3838" w:themeColor="background2" w:themeShade="40"/>
        </w:rPr>
      </w:pPr>
    </w:p>
    <w:p w14:paraId="4FA2CB34" w14:textId="77777777" w:rsidR="007F2354" w:rsidRPr="00E02336" w:rsidRDefault="007F2354" w:rsidP="007F2354">
      <w:pPr>
        <w:pStyle w:val="ListParagraph"/>
        <w:numPr>
          <w:ilvl w:val="1"/>
          <w:numId w:val="3"/>
        </w:numPr>
        <w:spacing w:line="276" w:lineRule="auto"/>
        <w:rPr>
          <w:rFonts w:ascii="Gotham Book" w:hAnsi="Gotham Book"/>
          <w:color w:val="3B3838" w:themeColor="background2" w:themeShade="40"/>
        </w:rPr>
      </w:pPr>
      <w:r w:rsidRPr="00E02336">
        <w:rPr>
          <w:rFonts w:ascii="Gotham Book" w:hAnsi="Gotham Book"/>
          <w:color w:val="3B3838" w:themeColor="background2" w:themeShade="40"/>
        </w:rPr>
        <w:t>Commission for Women: Career Advancement Workshops Event</w:t>
      </w:r>
      <w:r w:rsidRPr="00E02336">
        <w:rPr>
          <w:color w:val="3B3838" w:themeColor="background2" w:themeShade="40"/>
        </w:rPr>
        <w:br/>
      </w:r>
    </w:p>
    <w:p w14:paraId="335A745D" w14:textId="77777777" w:rsidR="007F2354" w:rsidRPr="00E02336" w:rsidRDefault="007F2354" w:rsidP="007F2354">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lastRenderedPageBreak/>
        <w:t>Join the Commission for Women on Tuesday, March 30 for “Lighting Your Path: Workshops on Cultivating Career Advancement Opportunities.” This afternoon event will be held via Zoom and features a keynote address from Gretchen Neisler, Vice Provost for the Center for Global Engagement. Guests are invited to participate in up to three 20-minute workshops of their choosing.</w:t>
      </w:r>
    </w:p>
    <w:p w14:paraId="302EF1E5" w14:textId="77777777" w:rsidR="007F2354" w:rsidRPr="00E02336" w:rsidRDefault="007F2354" w:rsidP="007F2354">
      <w:pPr>
        <w:pStyle w:val="ListParagraph"/>
        <w:spacing w:line="276" w:lineRule="auto"/>
        <w:ind w:left="1440"/>
        <w:rPr>
          <w:rFonts w:ascii="Gotham Book" w:hAnsi="Gotham Book"/>
          <w:color w:val="3B3838" w:themeColor="background2" w:themeShade="40"/>
        </w:rPr>
      </w:pPr>
    </w:p>
    <w:p w14:paraId="1402BD6E" w14:textId="77777777" w:rsidR="007F2354" w:rsidRPr="00E02336" w:rsidRDefault="007F2354" w:rsidP="007F2354">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 xml:space="preserve">For more information and registration visit: </w:t>
      </w:r>
      <w:hyperlink r:id="rId21" w:history="1">
        <w:r w:rsidRPr="00E02336">
          <w:rPr>
            <w:rStyle w:val="Hyperlink"/>
            <w:rFonts w:ascii="Gotham Book" w:hAnsi="Gotham Book"/>
            <w:color w:val="3B3838" w:themeColor="background2" w:themeShade="40"/>
          </w:rPr>
          <w:t>http://bit.ly/CFW_Lighting</w:t>
        </w:r>
      </w:hyperlink>
      <w:r w:rsidRPr="00E02336">
        <w:rPr>
          <w:rFonts w:ascii="Gotham Book" w:hAnsi="Gotham Book"/>
          <w:color w:val="3B3838" w:themeColor="background2" w:themeShade="40"/>
        </w:rPr>
        <w:t xml:space="preserve"> </w:t>
      </w:r>
    </w:p>
    <w:p w14:paraId="4829D344" w14:textId="77777777" w:rsidR="007F2354" w:rsidRPr="00E02336" w:rsidRDefault="007F2354" w:rsidP="007F2354">
      <w:pPr>
        <w:pStyle w:val="ListParagraph"/>
        <w:spacing w:line="276" w:lineRule="auto"/>
        <w:ind w:left="1440"/>
        <w:rPr>
          <w:rFonts w:ascii="Gotham Book" w:hAnsi="Gotham Book"/>
          <w:color w:val="3B3838" w:themeColor="background2" w:themeShade="40"/>
        </w:rPr>
      </w:pPr>
    </w:p>
    <w:p w14:paraId="079ABB49" w14:textId="77777777" w:rsidR="007F2354" w:rsidRPr="00E02336" w:rsidRDefault="007F2354" w:rsidP="007F2354">
      <w:pPr>
        <w:pStyle w:val="ListParagraph"/>
        <w:numPr>
          <w:ilvl w:val="1"/>
          <w:numId w:val="3"/>
        </w:numPr>
        <w:spacing w:line="276" w:lineRule="auto"/>
        <w:rPr>
          <w:rFonts w:ascii="Gotham Book" w:hAnsi="Gotham Book"/>
          <w:color w:val="3B3838" w:themeColor="background2" w:themeShade="40"/>
        </w:rPr>
      </w:pPr>
      <w:r w:rsidRPr="00E02336">
        <w:rPr>
          <w:rFonts w:ascii="Gotham Book" w:hAnsi="Gotham Book"/>
          <w:color w:val="3B3838" w:themeColor="background2" w:themeShade="40"/>
        </w:rPr>
        <w:t>Commission for Disability: Universal Benefits of Inclusive Design Event</w:t>
      </w:r>
    </w:p>
    <w:p w14:paraId="560FA25B" w14:textId="77777777" w:rsidR="007F2354" w:rsidRPr="00E02336" w:rsidRDefault="007F2354" w:rsidP="007F2354">
      <w:pPr>
        <w:pStyle w:val="ListParagraph"/>
        <w:spacing w:line="276" w:lineRule="auto"/>
        <w:ind w:left="1440"/>
        <w:rPr>
          <w:rFonts w:ascii="Gotham Book" w:hAnsi="Gotham Book"/>
          <w:color w:val="3B3838" w:themeColor="background2" w:themeShade="40"/>
        </w:rPr>
      </w:pPr>
    </w:p>
    <w:p w14:paraId="30D457CC" w14:textId="77777777" w:rsidR="007F2354" w:rsidRPr="00E02336" w:rsidRDefault="007F2354" w:rsidP="007F2354">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 xml:space="preserve">Join the Commission for Disability, Student Disability Services, and the Division for Student Life on Tuesday, March 23 for “Disability &amp; Innovation: The Universal Benefits of Inclusive Design” hosted by </w:t>
      </w:r>
      <w:proofErr w:type="spellStart"/>
      <w:r w:rsidRPr="00E02336">
        <w:rPr>
          <w:rFonts w:ascii="Gotham Book" w:hAnsi="Gotham Book"/>
          <w:color w:val="3B3838" w:themeColor="background2" w:themeShade="40"/>
        </w:rPr>
        <w:t>Haben</w:t>
      </w:r>
      <w:proofErr w:type="spellEnd"/>
      <w:r w:rsidRPr="00E02336">
        <w:rPr>
          <w:rFonts w:ascii="Gotham Book" w:hAnsi="Gotham Book"/>
          <w:color w:val="3B3838" w:themeColor="background2" w:themeShade="40"/>
        </w:rPr>
        <w:t xml:space="preserve"> </w:t>
      </w:r>
      <w:proofErr w:type="spellStart"/>
      <w:r w:rsidRPr="00E02336">
        <w:rPr>
          <w:rFonts w:ascii="Gotham Book" w:hAnsi="Gotham Book"/>
          <w:color w:val="3B3838" w:themeColor="background2" w:themeShade="40"/>
        </w:rPr>
        <w:t>Girma</w:t>
      </w:r>
      <w:proofErr w:type="spellEnd"/>
      <w:r w:rsidRPr="00E02336">
        <w:rPr>
          <w:rFonts w:ascii="Gotham Book" w:hAnsi="Gotham Book"/>
          <w:color w:val="3B3838" w:themeColor="background2" w:themeShade="40"/>
        </w:rPr>
        <w:t xml:space="preserve">. </w:t>
      </w:r>
      <w:proofErr w:type="spellStart"/>
      <w:r w:rsidRPr="00E02336">
        <w:rPr>
          <w:rFonts w:ascii="Gotham Book" w:hAnsi="Gotham Book"/>
          <w:color w:val="3B3838" w:themeColor="background2" w:themeShade="40"/>
        </w:rPr>
        <w:t>Haben</w:t>
      </w:r>
      <w:proofErr w:type="spellEnd"/>
      <w:r w:rsidRPr="00E02336">
        <w:rPr>
          <w:rFonts w:ascii="Gotham Book" w:hAnsi="Gotham Book"/>
          <w:color w:val="3B3838" w:themeColor="background2" w:themeShade="40"/>
        </w:rPr>
        <w:t xml:space="preserve"> </w:t>
      </w:r>
      <w:proofErr w:type="spellStart"/>
      <w:r w:rsidRPr="00E02336">
        <w:rPr>
          <w:rFonts w:ascii="Gotham Book" w:hAnsi="Gotham Book"/>
          <w:color w:val="3B3838" w:themeColor="background2" w:themeShade="40"/>
        </w:rPr>
        <w:t>Girma</w:t>
      </w:r>
      <w:proofErr w:type="spellEnd"/>
      <w:r w:rsidRPr="00E02336">
        <w:rPr>
          <w:rFonts w:ascii="Gotham Book" w:hAnsi="Gotham Book"/>
          <w:color w:val="3B3838" w:themeColor="background2" w:themeShade="40"/>
        </w:rPr>
        <w:t xml:space="preserve"> is the first Deafblind person to graduate from Harvard Law School, and is a human rights lawyer advancing disability justice. Join us for an engaging presentation on </w:t>
      </w:r>
      <w:proofErr w:type="spellStart"/>
      <w:r w:rsidRPr="00E02336">
        <w:rPr>
          <w:rFonts w:ascii="Gotham Book" w:hAnsi="Gotham Book"/>
          <w:color w:val="3B3838" w:themeColor="background2" w:themeShade="40"/>
        </w:rPr>
        <w:t>Haben’s</w:t>
      </w:r>
      <w:proofErr w:type="spellEnd"/>
      <w:r w:rsidRPr="00E02336">
        <w:rPr>
          <w:rFonts w:ascii="Gotham Book" w:hAnsi="Gotham Book"/>
          <w:color w:val="3B3838" w:themeColor="background2" w:themeShade="40"/>
        </w:rPr>
        <w:t xml:space="preserve"> journey as a disability rights advocate and how we can make UTK more inclusive.</w:t>
      </w:r>
    </w:p>
    <w:p w14:paraId="5D3905AC" w14:textId="77777777" w:rsidR="007F2354" w:rsidRPr="00E02336" w:rsidRDefault="007F2354" w:rsidP="007F2354">
      <w:pPr>
        <w:pStyle w:val="ListParagraph"/>
        <w:spacing w:line="276" w:lineRule="auto"/>
        <w:ind w:left="1440"/>
        <w:rPr>
          <w:rFonts w:ascii="Gotham Book" w:hAnsi="Gotham Book"/>
          <w:color w:val="3B3838" w:themeColor="background2" w:themeShade="40"/>
        </w:rPr>
      </w:pPr>
    </w:p>
    <w:p w14:paraId="6F9B8C25" w14:textId="77777777" w:rsidR="007F2354" w:rsidRPr="00E02336" w:rsidRDefault="007F2354" w:rsidP="007F2354">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 xml:space="preserve">For more information and registration visit: </w:t>
      </w:r>
      <w:hyperlink r:id="rId22" w:history="1">
        <w:r w:rsidRPr="00E02336">
          <w:rPr>
            <w:rStyle w:val="Hyperlink"/>
            <w:rFonts w:ascii="Gotham Book" w:hAnsi="Gotham Book"/>
            <w:color w:val="3B3838" w:themeColor="background2" w:themeShade="40"/>
          </w:rPr>
          <w:t>https://tiny.utk.edu/Girma</w:t>
        </w:r>
      </w:hyperlink>
      <w:r w:rsidRPr="00E02336">
        <w:rPr>
          <w:rFonts w:ascii="Gotham Book" w:hAnsi="Gotham Book"/>
          <w:color w:val="3B3838" w:themeColor="background2" w:themeShade="40"/>
        </w:rPr>
        <w:t xml:space="preserve">. </w:t>
      </w:r>
    </w:p>
    <w:p w14:paraId="3D5C6087" w14:textId="77777777" w:rsidR="007F2354" w:rsidRPr="00E02336" w:rsidRDefault="007F2354" w:rsidP="007F2354">
      <w:pPr>
        <w:pStyle w:val="ListParagraph"/>
        <w:spacing w:line="276" w:lineRule="auto"/>
        <w:ind w:left="1440"/>
        <w:rPr>
          <w:rFonts w:ascii="Gotham Book" w:hAnsi="Gotham Book"/>
          <w:color w:val="3B3838" w:themeColor="background2" w:themeShade="40"/>
        </w:rPr>
      </w:pPr>
    </w:p>
    <w:p w14:paraId="1BEFE2E7" w14:textId="77777777" w:rsidR="007F2354" w:rsidRPr="00E02336" w:rsidRDefault="007F2354" w:rsidP="007F2354">
      <w:pPr>
        <w:pStyle w:val="ListParagraph"/>
        <w:numPr>
          <w:ilvl w:val="0"/>
          <w:numId w:val="3"/>
        </w:numPr>
        <w:spacing w:line="276" w:lineRule="auto"/>
        <w:rPr>
          <w:rFonts w:ascii="Gotham Book" w:hAnsi="Gotham Book"/>
          <w:color w:val="3B3838" w:themeColor="background2" w:themeShade="40"/>
        </w:rPr>
      </w:pPr>
      <w:r w:rsidRPr="00E02336">
        <w:rPr>
          <w:rFonts w:ascii="Gotham Book" w:hAnsi="Gotham Book"/>
          <w:color w:val="3B3838" w:themeColor="background2" w:themeShade="40"/>
        </w:rPr>
        <w:t xml:space="preserve">REMINDERS: </w:t>
      </w:r>
    </w:p>
    <w:p w14:paraId="0D0B940D" w14:textId="68630388" w:rsidR="004814A5" w:rsidRPr="007F2354" w:rsidRDefault="007F2354" w:rsidP="007F2354">
      <w:pPr>
        <w:pStyle w:val="ListParagraph"/>
        <w:numPr>
          <w:ilvl w:val="1"/>
          <w:numId w:val="3"/>
        </w:numPr>
        <w:spacing w:line="276" w:lineRule="auto"/>
        <w:rPr>
          <w:rFonts w:ascii="Gotham Extra Light" w:hAnsi="Gotham Extra Light"/>
          <w:color w:val="3B3838" w:themeColor="background2" w:themeShade="40"/>
        </w:rPr>
      </w:pPr>
      <w:r w:rsidRPr="00E02336">
        <w:rPr>
          <w:rFonts w:ascii="Gotham Book" w:hAnsi="Gotham Book"/>
          <w:color w:val="3B3838" w:themeColor="background2" w:themeShade="40"/>
        </w:rPr>
        <w:t>Please email Jessica Cantu (</w:t>
      </w:r>
      <w:hyperlink r:id="rId23">
        <w:r w:rsidRPr="00E02336">
          <w:rPr>
            <w:rStyle w:val="Hyperlink"/>
            <w:rFonts w:ascii="Gotham Book" w:hAnsi="Gotham Book"/>
            <w:color w:val="3B3838" w:themeColor="background2" w:themeShade="40"/>
          </w:rPr>
          <w:t>jlcantu@utk.edu</w:t>
        </w:r>
      </w:hyperlink>
      <w:r w:rsidRPr="00E02336">
        <w:rPr>
          <w:rFonts w:ascii="Gotham Book" w:hAnsi="Gotham Book"/>
          <w:color w:val="3B3838" w:themeColor="background2" w:themeShade="40"/>
        </w:rPr>
        <w:t>) any constituent questions.</w:t>
      </w:r>
    </w:p>
    <w:sectPr w:rsidR="004814A5" w:rsidRPr="007F2354" w:rsidSect="00B67271">
      <w:headerReference w:type="default" r:id="rId24"/>
      <w:footerReference w:type="default" r:id="rId25"/>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7B00A" w14:textId="77777777" w:rsidR="004516D2" w:rsidRDefault="004516D2" w:rsidP="004A1D6A">
      <w:pPr>
        <w:spacing w:after="0" w:line="240" w:lineRule="auto"/>
      </w:pPr>
      <w:r>
        <w:separator/>
      </w:r>
    </w:p>
  </w:endnote>
  <w:endnote w:type="continuationSeparator" w:id="0">
    <w:p w14:paraId="60061E4C" w14:textId="77777777" w:rsidR="004516D2" w:rsidRDefault="004516D2" w:rsidP="004A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Gotham Extra Light">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otham Extra Light" w:hAnsi="Gotham Extra Light"/>
        <w:color w:val="595959" w:themeColor="text1" w:themeTint="A6"/>
      </w:rPr>
      <w:id w:val="1152098861"/>
      <w:docPartObj>
        <w:docPartGallery w:val="Page Numbers (Bottom of Page)"/>
        <w:docPartUnique/>
      </w:docPartObj>
    </w:sdtPr>
    <w:sdtEndPr/>
    <w:sdtContent>
      <w:p w14:paraId="260C3483" w14:textId="3EC9BE7E" w:rsidR="003463FB" w:rsidRDefault="003463FB" w:rsidP="003463FB">
        <w:pPr>
          <w:pStyle w:val="Footer"/>
          <w:jc w:val="right"/>
          <w:rPr>
            <w:rFonts w:ascii="Gotham Extra Light" w:hAnsi="Gotham Extra Light"/>
            <w:noProof/>
            <w:color w:val="595959" w:themeColor="text1" w:themeTint="A6"/>
            <w:sz w:val="20"/>
            <w:szCs w:val="20"/>
          </w:rPr>
        </w:pPr>
        <w:r>
          <w:rPr>
            <w:rFonts w:ascii="Gotham Extra Light" w:hAnsi="Gotham Extra Light"/>
            <w:color w:val="595959" w:themeColor="text1" w:themeTint="A6"/>
          </w:rPr>
          <w:t>KASL &amp; SAI</w:t>
        </w:r>
        <w:r w:rsidR="004516D2" w:rsidRPr="00D91D0D">
          <w:rPr>
            <w:rFonts w:ascii="Gotham Extra Light" w:hAnsi="Gotham Extra Light"/>
            <w:color w:val="595959" w:themeColor="text1" w:themeTint="A6"/>
          </w:rPr>
          <w:t xml:space="preserve">// </w:t>
        </w:r>
        <w:r>
          <w:rPr>
            <w:rFonts w:ascii="Gotham Extra Light" w:hAnsi="Gotham Extra Light"/>
            <w:color w:val="595959" w:themeColor="text1" w:themeTint="A6"/>
            <w:sz w:val="20"/>
            <w:szCs w:val="20"/>
          </w:rPr>
          <w:t>Thursday</w:t>
        </w:r>
        <w:r w:rsidR="004516D2" w:rsidRPr="00D91D0D">
          <w:rPr>
            <w:rFonts w:ascii="Gotham Extra Light" w:hAnsi="Gotham Extra Light"/>
            <w:color w:val="595959" w:themeColor="text1" w:themeTint="A6"/>
            <w:sz w:val="20"/>
            <w:szCs w:val="20"/>
          </w:rPr>
          <w:t xml:space="preserve">, </w:t>
        </w:r>
        <w:r w:rsidR="00414054">
          <w:rPr>
            <w:rFonts w:ascii="Gotham Extra Light" w:hAnsi="Gotham Extra Light"/>
            <w:color w:val="595959" w:themeColor="text1" w:themeTint="A6"/>
            <w:sz w:val="20"/>
            <w:szCs w:val="20"/>
          </w:rPr>
          <w:t>March</w:t>
        </w:r>
        <w:r w:rsidR="005A4962">
          <w:rPr>
            <w:rFonts w:ascii="Gotham Extra Light" w:hAnsi="Gotham Extra Light"/>
            <w:color w:val="595959" w:themeColor="text1" w:themeTint="A6"/>
            <w:sz w:val="20"/>
            <w:szCs w:val="20"/>
          </w:rPr>
          <w:t xml:space="preserve"> 18, 2021</w:t>
        </w:r>
        <w:r w:rsidR="004516D2" w:rsidRPr="00D91D0D">
          <w:rPr>
            <w:rFonts w:ascii="Gotham Extra Light" w:hAnsi="Gotham Extra Light"/>
            <w:color w:val="595959" w:themeColor="text1" w:themeTint="A6"/>
            <w:sz w:val="20"/>
            <w:szCs w:val="20"/>
          </w:rPr>
          <w:t xml:space="preserve"> // Page </w:t>
        </w:r>
        <w:r w:rsidR="004516D2" w:rsidRPr="00D91D0D">
          <w:rPr>
            <w:rFonts w:ascii="Gotham Extra Light" w:hAnsi="Gotham Extra Light"/>
            <w:color w:val="595959" w:themeColor="text1" w:themeTint="A6"/>
            <w:sz w:val="20"/>
            <w:szCs w:val="20"/>
          </w:rPr>
          <w:fldChar w:fldCharType="begin"/>
        </w:r>
        <w:r w:rsidR="004516D2" w:rsidRPr="00D91D0D">
          <w:rPr>
            <w:rFonts w:ascii="Gotham Extra Light" w:hAnsi="Gotham Extra Light"/>
            <w:color w:val="595959" w:themeColor="text1" w:themeTint="A6"/>
            <w:sz w:val="20"/>
            <w:szCs w:val="20"/>
          </w:rPr>
          <w:instrText xml:space="preserve"> PAGE   \* MERGEFORMAT </w:instrText>
        </w:r>
        <w:r w:rsidR="004516D2" w:rsidRPr="00D91D0D">
          <w:rPr>
            <w:rFonts w:ascii="Gotham Extra Light" w:hAnsi="Gotham Extra Light"/>
            <w:color w:val="595959" w:themeColor="text1" w:themeTint="A6"/>
            <w:sz w:val="20"/>
            <w:szCs w:val="20"/>
          </w:rPr>
          <w:fldChar w:fldCharType="separate"/>
        </w:r>
        <w:r w:rsidR="00895AD9">
          <w:rPr>
            <w:rFonts w:ascii="Gotham Extra Light" w:hAnsi="Gotham Extra Light"/>
            <w:noProof/>
            <w:color w:val="595959" w:themeColor="text1" w:themeTint="A6"/>
            <w:sz w:val="20"/>
            <w:szCs w:val="20"/>
          </w:rPr>
          <w:t>1</w:t>
        </w:r>
        <w:r w:rsidR="004516D2" w:rsidRPr="00D91D0D">
          <w:rPr>
            <w:rFonts w:ascii="Gotham Extra Light" w:hAnsi="Gotham Extra Light"/>
            <w:noProof/>
            <w:color w:val="595959" w:themeColor="text1" w:themeTint="A6"/>
            <w:sz w:val="20"/>
            <w:szCs w:val="20"/>
          </w:rPr>
          <w:fldChar w:fldCharType="end"/>
        </w:r>
      </w:p>
      <w:p w14:paraId="7039351D" w14:textId="256B724A" w:rsidR="004516D2" w:rsidRPr="00D91D0D" w:rsidRDefault="0038281E" w:rsidP="003463FB">
        <w:pPr>
          <w:pStyle w:val="Footer"/>
          <w:rPr>
            <w:rFonts w:ascii="Gotham Extra Light" w:hAnsi="Gotham Extra Light"/>
            <w:color w:val="595959" w:themeColor="text1" w:themeTint="A6"/>
            <w:sz w:val="20"/>
            <w:szCs w:val="20"/>
          </w:rPr>
        </w:pPr>
      </w:p>
    </w:sdtContent>
  </w:sdt>
  <w:p w14:paraId="45FB0818" w14:textId="77777777" w:rsidR="004516D2" w:rsidRDefault="004516D2" w:rsidP="004516D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F31CB" w14:textId="77777777" w:rsidR="004516D2" w:rsidRDefault="004516D2" w:rsidP="004A1D6A">
      <w:pPr>
        <w:spacing w:after="0" w:line="240" w:lineRule="auto"/>
      </w:pPr>
      <w:r>
        <w:separator/>
      </w:r>
    </w:p>
  </w:footnote>
  <w:footnote w:type="continuationSeparator" w:id="0">
    <w:p w14:paraId="53128261" w14:textId="77777777" w:rsidR="004516D2" w:rsidRDefault="004516D2" w:rsidP="004A1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29387" w14:textId="26C31277" w:rsidR="00322350" w:rsidRDefault="00322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8E3"/>
    <w:multiLevelType w:val="hybridMultilevel"/>
    <w:tmpl w:val="4EF0C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D235EF"/>
    <w:multiLevelType w:val="hybridMultilevel"/>
    <w:tmpl w:val="8640BE1C"/>
    <w:lvl w:ilvl="0" w:tplc="06486450">
      <w:start w:val="1"/>
      <w:numFmt w:val="upperRoman"/>
      <w:lvlText w:val="%1."/>
      <w:lvlJc w:val="left"/>
      <w:pPr>
        <w:ind w:left="720" w:hanging="36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34C67"/>
    <w:multiLevelType w:val="hybridMultilevel"/>
    <w:tmpl w:val="A7EE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57930"/>
    <w:multiLevelType w:val="hybridMultilevel"/>
    <w:tmpl w:val="859631BA"/>
    <w:lvl w:ilvl="0" w:tplc="06486450">
      <w:start w:val="1"/>
      <w:numFmt w:val="upperRoman"/>
      <w:lvlText w:val="%1."/>
      <w:lvlJc w:val="left"/>
      <w:pPr>
        <w:ind w:left="1080" w:hanging="72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F926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811649"/>
    <w:multiLevelType w:val="hybridMultilevel"/>
    <w:tmpl w:val="D03E5FFC"/>
    <w:lvl w:ilvl="0" w:tplc="0409000F">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A623B"/>
    <w:multiLevelType w:val="hybridMultilevel"/>
    <w:tmpl w:val="58AAD3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32A733F"/>
    <w:multiLevelType w:val="hybridMultilevel"/>
    <w:tmpl w:val="CB60E16C"/>
    <w:lvl w:ilvl="0" w:tplc="04090001">
      <w:start w:val="865"/>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62659A"/>
    <w:multiLevelType w:val="hybridMultilevel"/>
    <w:tmpl w:val="C8D04B88"/>
    <w:lvl w:ilvl="0" w:tplc="F522B178">
      <w:start w:val="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553551B"/>
    <w:multiLevelType w:val="hybridMultilevel"/>
    <w:tmpl w:val="A0EABDCE"/>
    <w:lvl w:ilvl="0" w:tplc="04090001">
      <w:start w:val="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B4"/>
    <w:rsid w:val="00007009"/>
    <w:rsid w:val="00062ADC"/>
    <w:rsid w:val="00082475"/>
    <w:rsid w:val="000835AC"/>
    <w:rsid w:val="000B2E0F"/>
    <w:rsid w:val="000D4167"/>
    <w:rsid w:val="000F74AC"/>
    <w:rsid w:val="00104F6D"/>
    <w:rsid w:val="00110E55"/>
    <w:rsid w:val="00134EE6"/>
    <w:rsid w:val="001401FE"/>
    <w:rsid w:val="00147DD6"/>
    <w:rsid w:val="00155B08"/>
    <w:rsid w:val="00156460"/>
    <w:rsid w:val="001831E4"/>
    <w:rsid w:val="001F7A55"/>
    <w:rsid w:val="00202573"/>
    <w:rsid w:val="00202AF7"/>
    <w:rsid w:val="00216A47"/>
    <w:rsid w:val="00225E9D"/>
    <w:rsid w:val="00246599"/>
    <w:rsid w:val="00250371"/>
    <w:rsid w:val="00255477"/>
    <w:rsid w:val="002B4E1D"/>
    <w:rsid w:val="002D0BE6"/>
    <w:rsid w:val="002E2EB9"/>
    <w:rsid w:val="002F162E"/>
    <w:rsid w:val="00300F2D"/>
    <w:rsid w:val="0031177C"/>
    <w:rsid w:val="003154BA"/>
    <w:rsid w:val="00322350"/>
    <w:rsid w:val="00334C28"/>
    <w:rsid w:val="003463FB"/>
    <w:rsid w:val="003575AF"/>
    <w:rsid w:val="0038281E"/>
    <w:rsid w:val="003C42E0"/>
    <w:rsid w:val="003F18D1"/>
    <w:rsid w:val="003F2E53"/>
    <w:rsid w:val="004114F3"/>
    <w:rsid w:val="00414054"/>
    <w:rsid w:val="004516D2"/>
    <w:rsid w:val="004814A5"/>
    <w:rsid w:val="00484654"/>
    <w:rsid w:val="00487D51"/>
    <w:rsid w:val="004A1D6A"/>
    <w:rsid w:val="004B4FAD"/>
    <w:rsid w:val="004E6ECC"/>
    <w:rsid w:val="004F7EE8"/>
    <w:rsid w:val="0051672F"/>
    <w:rsid w:val="005769E1"/>
    <w:rsid w:val="005A4962"/>
    <w:rsid w:val="005B67EA"/>
    <w:rsid w:val="005E3AD6"/>
    <w:rsid w:val="005F4479"/>
    <w:rsid w:val="00605CB4"/>
    <w:rsid w:val="0063038B"/>
    <w:rsid w:val="00637A97"/>
    <w:rsid w:val="00646C7F"/>
    <w:rsid w:val="006507E5"/>
    <w:rsid w:val="006674AA"/>
    <w:rsid w:val="006A529A"/>
    <w:rsid w:val="0072645E"/>
    <w:rsid w:val="007278B2"/>
    <w:rsid w:val="00770D13"/>
    <w:rsid w:val="00782B9B"/>
    <w:rsid w:val="007C329D"/>
    <w:rsid w:val="007F0272"/>
    <w:rsid w:val="007F2354"/>
    <w:rsid w:val="007F3633"/>
    <w:rsid w:val="007F5C02"/>
    <w:rsid w:val="00844812"/>
    <w:rsid w:val="00895AD9"/>
    <w:rsid w:val="009002AF"/>
    <w:rsid w:val="0091616B"/>
    <w:rsid w:val="00932D12"/>
    <w:rsid w:val="00944CF9"/>
    <w:rsid w:val="00965889"/>
    <w:rsid w:val="009D1785"/>
    <w:rsid w:val="00A41A85"/>
    <w:rsid w:val="00A44000"/>
    <w:rsid w:val="00A66827"/>
    <w:rsid w:val="00A9372F"/>
    <w:rsid w:val="00AA4527"/>
    <w:rsid w:val="00AB75F2"/>
    <w:rsid w:val="00AD07CA"/>
    <w:rsid w:val="00AE18C2"/>
    <w:rsid w:val="00AF6B4A"/>
    <w:rsid w:val="00B64BE3"/>
    <w:rsid w:val="00B67271"/>
    <w:rsid w:val="00B8624A"/>
    <w:rsid w:val="00BC6041"/>
    <w:rsid w:val="00BC6AAB"/>
    <w:rsid w:val="00BD411A"/>
    <w:rsid w:val="00C536FE"/>
    <w:rsid w:val="00C83E30"/>
    <w:rsid w:val="00C872AD"/>
    <w:rsid w:val="00CB2835"/>
    <w:rsid w:val="00CE380E"/>
    <w:rsid w:val="00D820A0"/>
    <w:rsid w:val="00D91D0D"/>
    <w:rsid w:val="00D963CD"/>
    <w:rsid w:val="00DD29A0"/>
    <w:rsid w:val="00E862FB"/>
    <w:rsid w:val="00E9053F"/>
    <w:rsid w:val="00EC05F0"/>
    <w:rsid w:val="00EE7B1C"/>
    <w:rsid w:val="00F15EE4"/>
    <w:rsid w:val="00F85297"/>
    <w:rsid w:val="00FD17BE"/>
    <w:rsid w:val="36B63759"/>
    <w:rsid w:val="5F2A7304"/>
    <w:rsid w:val="72F3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3E2153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6D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6A"/>
  </w:style>
  <w:style w:type="paragraph" w:styleId="Footer">
    <w:name w:val="footer"/>
    <w:basedOn w:val="Normal"/>
    <w:link w:val="FooterChar"/>
    <w:uiPriority w:val="99"/>
    <w:unhideWhenUsed/>
    <w:rsid w:val="004A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6A"/>
  </w:style>
  <w:style w:type="paragraph" w:styleId="ListParagraph">
    <w:name w:val="List Paragraph"/>
    <w:basedOn w:val="Normal"/>
    <w:uiPriority w:val="34"/>
    <w:qFormat/>
    <w:rsid w:val="004814A5"/>
    <w:pPr>
      <w:ind w:left="720"/>
      <w:contextualSpacing/>
    </w:pPr>
  </w:style>
  <w:style w:type="character" w:styleId="Emphasis">
    <w:name w:val="Emphasis"/>
    <w:basedOn w:val="DefaultParagraphFont"/>
    <w:uiPriority w:val="20"/>
    <w:qFormat/>
    <w:rsid w:val="00147DD6"/>
    <w:rPr>
      <w:i/>
      <w:iCs/>
    </w:rPr>
  </w:style>
  <w:style w:type="character" w:styleId="Hyperlink">
    <w:name w:val="Hyperlink"/>
    <w:basedOn w:val="DefaultParagraphFont"/>
    <w:uiPriority w:val="99"/>
    <w:unhideWhenUsed/>
    <w:rsid w:val="007F5C02"/>
    <w:rPr>
      <w:color w:val="0563C1"/>
      <w:u w:val="single"/>
    </w:rPr>
  </w:style>
  <w:style w:type="paragraph" w:styleId="BalloonText">
    <w:name w:val="Balloon Text"/>
    <w:basedOn w:val="Normal"/>
    <w:link w:val="BalloonTextChar"/>
    <w:uiPriority w:val="99"/>
    <w:semiHidden/>
    <w:unhideWhenUsed/>
    <w:rsid w:val="00770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D13"/>
    <w:rPr>
      <w:rFonts w:ascii="Segoe UI" w:hAnsi="Segoe UI" w:cs="Segoe UI"/>
      <w:sz w:val="18"/>
      <w:szCs w:val="18"/>
    </w:rPr>
  </w:style>
  <w:style w:type="character" w:styleId="UnresolvedMention">
    <w:name w:val="Unresolved Mention"/>
    <w:basedOn w:val="DefaultParagraphFont"/>
    <w:uiPriority w:val="99"/>
    <w:semiHidden/>
    <w:unhideWhenUsed/>
    <w:rsid w:val="00AB7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9562">
      <w:bodyDiv w:val="1"/>
      <w:marLeft w:val="0"/>
      <w:marRight w:val="0"/>
      <w:marTop w:val="0"/>
      <w:marBottom w:val="0"/>
      <w:divBdr>
        <w:top w:val="none" w:sz="0" w:space="0" w:color="auto"/>
        <w:left w:val="none" w:sz="0" w:space="0" w:color="auto"/>
        <w:bottom w:val="none" w:sz="0" w:space="0" w:color="auto"/>
        <w:right w:val="none" w:sz="0" w:space="0" w:color="auto"/>
      </w:divBdr>
    </w:div>
    <w:div w:id="206916259">
      <w:bodyDiv w:val="1"/>
      <w:marLeft w:val="0"/>
      <w:marRight w:val="0"/>
      <w:marTop w:val="0"/>
      <w:marBottom w:val="0"/>
      <w:divBdr>
        <w:top w:val="none" w:sz="0" w:space="0" w:color="auto"/>
        <w:left w:val="none" w:sz="0" w:space="0" w:color="auto"/>
        <w:bottom w:val="none" w:sz="0" w:space="0" w:color="auto"/>
        <w:right w:val="none" w:sz="0" w:space="0" w:color="auto"/>
      </w:divBdr>
    </w:div>
    <w:div w:id="466703043">
      <w:bodyDiv w:val="1"/>
      <w:marLeft w:val="0"/>
      <w:marRight w:val="0"/>
      <w:marTop w:val="0"/>
      <w:marBottom w:val="0"/>
      <w:divBdr>
        <w:top w:val="none" w:sz="0" w:space="0" w:color="auto"/>
        <w:left w:val="none" w:sz="0" w:space="0" w:color="auto"/>
        <w:bottom w:val="none" w:sz="0" w:space="0" w:color="auto"/>
        <w:right w:val="none" w:sz="0" w:space="0" w:color="auto"/>
      </w:divBdr>
    </w:div>
    <w:div w:id="706103297">
      <w:bodyDiv w:val="1"/>
      <w:marLeft w:val="0"/>
      <w:marRight w:val="0"/>
      <w:marTop w:val="0"/>
      <w:marBottom w:val="0"/>
      <w:divBdr>
        <w:top w:val="none" w:sz="0" w:space="0" w:color="auto"/>
        <w:left w:val="none" w:sz="0" w:space="0" w:color="auto"/>
        <w:bottom w:val="none" w:sz="0" w:space="0" w:color="auto"/>
        <w:right w:val="none" w:sz="0" w:space="0" w:color="auto"/>
      </w:divBdr>
    </w:div>
    <w:div w:id="178704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utk.edu/2021/03/24/student-union-celebrates-third-floor-opening-for-student-resources/" TargetMode="External"/><Relationship Id="rId13" Type="http://schemas.openxmlformats.org/officeDocument/2006/relationships/hyperlink" Target="https://alumni.utk.edu/s/1341/2/20/interior.aspx?sid=1341&amp;gid=2&amp;pgid=14697" TargetMode="External"/><Relationship Id="rId18" Type="http://schemas.openxmlformats.org/officeDocument/2006/relationships/hyperlink" Target="https://hr.utk.edu/sick-leave-ban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it.ly/CFW_Lighting" TargetMode="External"/><Relationship Id="rId7" Type="http://schemas.openxmlformats.org/officeDocument/2006/relationships/image" Target="media/image1.jpeg"/><Relationship Id="rId12" Type="http://schemas.openxmlformats.org/officeDocument/2006/relationships/hyperlink" Target="https://offices.tennessee.edu/" TargetMode="External"/><Relationship Id="rId17" Type="http://schemas.openxmlformats.org/officeDocument/2006/relationships/hyperlink" Target="mailto:SickLeaveBank@utk.ed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hr.utk.edu/performance-evaluation/" TargetMode="External"/><Relationship Id="rId20" Type="http://schemas.openxmlformats.org/officeDocument/2006/relationships/hyperlink" Target="https://hr.utk.edu/diversity-fund-for-staf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nnessee.edu/transparency/mmc/"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phyllismoore@tennessee.edu" TargetMode="External"/><Relationship Id="rId23" Type="http://schemas.openxmlformats.org/officeDocument/2006/relationships/hyperlink" Target="mailto:jlcantu@utk.edu" TargetMode="External"/><Relationship Id="rId10" Type="http://schemas.openxmlformats.org/officeDocument/2006/relationships/hyperlink" Target="https://dos.utk.edu/big-orange-pantry/" TargetMode="External"/><Relationship Id="rId19" Type="http://schemas.openxmlformats.org/officeDocument/2006/relationships/hyperlink" Target="https://www.utk.edu/coronavirus/vaccine/" TargetMode="External"/><Relationship Id="rId4" Type="http://schemas.openxmlformats.org/officeDocument/2006/relationships/webSettings" Target="webSettings.xml"/><Relationship Id="rId9" Type="http://schemas.openxmlformats.org/officeDocument/2006/relationships/hyperlink" Target="https://studentlife.utk.edu/dollywood-tickets-at-a-special-price/" TargetMode="External"/><Relationship Id="rId14" Type="http://schemas.openxmlformats.org/officeDocument/2006/relationships/hyperlink" Target="https://alumni.utk.edu/s/1341/2/20/interior.aspx?sid=1341&amp;gid=2&amp;pgid=14406" TargetMode="External"/><Relationship Id="rId22" Type="http://schemas.openxmlformats.org/officeDocument/2006/relationships/hyperlink" Target="https://tiny.utk.edu/Girm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2021-03-15T20:57:00Z</dcterms:created>
  <dcterms:modified xsi:type="dcterms:W3CDTF">2021-07-02T20:38:00Z</dcterms:modified>
  <cp:contentStatus/>
</cp:coreProperties>
</file>